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4A" w:rsidRDefault="009F084A" w:rsidP="009F084A">
      <w:pPr>
        <w:widowControl w:val="0"/>
        <w:autoSpaceDE w:val="0"/>
        <w:autoSpaceDN w:val="0"/>
        <w:adjustRightInd w:val="0"/>
        <w:spacing w:after="320" w:line="320" w:lineRule="atLeast"/>
        <w:jc w:val="center"/>
        <w:rPr>
          <w:rFonts w:ascii="Palatino Linotype" w:hAnsi="Palatino Linotype" w:cs="Arial"/>
          <w:sz w:val="24"/>
          <w:szCs w:val="24"/>
        </w:rPr>
      </w:pPr>
      <w:bookmarkStart w:id="0" w:name="_GoBack"/>
      <w:bookmarkEnd w:id="0"/>
      <w:r w:rsidRPr="009F084A">
        <w:rPr>
          <w:rFonts w:ascii="Palatino Linotype" w:hAnsi="Palatino Linotype" w:cs="Arial"/>
          <w:sz w:val="36"/>
          <w:szCs w:val="24"/>
        </w:rPr>
        <w:t>Patient Participation Group</w:t>
      </w:r>
      <w:r w:rsidRPr="009F084A">
        <w:rPr>
          <w:rFonts w:ascii="Palatino Linotype" w:hAnsi="Palatino Linotype" w:cs="Arial"/>
          <w:sz w:val="28"/>
          <w:szCs w:val="24"/>
        </w:rPr>
        <w:t>.</w:t>
      </w:r>
      <w:r w:rsidRPr="009F084A">
        <w:rPr>
          <w:rFonts w:ascii="Palatino Linotype" w:hAnsi="Palatino Linotype" w:cs="Arial"/>
          <w:sz w:val="28"/>
          <w:szCs w:val="24"/>
        </w:rPr>
        <w:br/>
        <w:t>Minutes of meeting: 5 November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11"/>
      </w:tblGrid>
      <w:tr w:rsidR="009F084A" w:rsidTr="00926FE5">
        <w:tc>
          <w:tcPr>
            <w:tcW w:w="6345" w:type="dxa"/>
          </w:tcPr>
          <w:p w:rsidR="009F084A" w:rsidRDefault="009F084A" w:rsidP="009F084A">
            <w:pPr>
              <w:widowControl w:val="0"/>
              <w:autoSpaceDE w:val="0"/>
              <w:autoSpaceDN w:val="0"/>
              <w:adjustRightInd w:val="0"/>
              <w:spacing w:after="160" w:line="320" w:lineRule="atLeast"/>
              <w:rPr>
                <w:rFonts w:ascii="Palatino Linotype" w:hAnsi="Palatino Linotype" w:cs="Arial"/>
                <w:sz w:val="24"/>
                <w:szCs w:val="24"/>
              </w:rPr>
            </w:pPr>
            <w:r>
              <w:rPr>
                <w:rFonts w:ascii="Palatino Linotype" w:hAnsi="Palatino Linotype" w:cs="Arial"/>
                <w:sz w:val="24"/>
                <w:szCs w:val="24"/>
              </w:rPr>
              <w:t>Those present:</w:t>
            </w:r>
            <w:r>
              <w:rPr>
                <w:rFonts w:ascii="Palatino Linotype" w:hAnsi="Palatino Linotype" w:cs="Arial"/>
                <w:sz w:val="24"/>
                <w:szCs w:val="24"/>
              </w:rPr>
              <w:br/>
            </w:r>
            <w:r w:rsidRPr="009F084A">
              <w:rPr>
                <w:rFonts w:ascii="Palatino Linotype" w:hAnsi="Palatino Linotype" w:cs="Arial"/>
                <w:sz w:val="24"/>
                <w:szCs w:val="24"/>
              </w:rPr>
              <w:t>Carolyn Hill</w:t>
            </w:r>
            <w:r>
              <w:rPr>
                <w:rFonts w:ascii="Palatino Linotype" w:hAnsi="Palatino Linotype" w:cs="Arial"/>
                <w:sz w:val="24"/>
                <w:szCs w:val="24"/>
              </w:rPr>
              <w:t xml:space="preserve"> (CH)</w:t>
            </w:r>
            <w:r>
              <w:rPr>
                <w:rFonts w:ascii="Palatino Linotype" w:hAnsi="Palatino Linotype" w:cs="Arial"/>
                <w:sz w:val="24"/>
                <w:szCs w:val="24"/>
              </w:rPr>
              <w:br/>
            </w:r>
            <w:r w:rsidRPr="009F084A">
              <w:rPr>
                <w:rFonts w:ascii="Palatino Linotype" w:hAnsi="Palatino Linotype" w:cs="Arial"/>
                <w:sz w:val="24"/>
                <w:szCs w:val="24"/>
              </w:rPr>
              <w:t>Geoff Mason</w:t>
            </w:r>
            <w:r>
              <w:rPr>
                <w:rFonts w:ascii="Palatino Linotype" w:hAnsi="Palatino Linotype" w:cs="Arial"/>
                <w:sz w:val="24"/>
                <w:szCs w:val="24"/>
              </w:rPr>
              <w:t xml:space="preserve"> (GM)</w:t>
            </w:r>
            <w:r>
              <w:rPr>
                <w:rFonts w:ascii="Palatino Linotype" w:hAnsi="Palatino Linotype" w:cs="Arial"/>
                <w:sz w:val="24"/>
                <w:szCs w:val="24"/>
              </w:rPr>
              <w:br/>
            </w:r>
            <w:r w:rsidRPr="009F084A">
              <w:rPr>
                <w:rFonts w:ascii="Palatino Linotype" w:hAnsi="Palatino Linotype" w:cs="Arial"/>
                <w:sz w:val="24"/>
                <w:szCs w:val="24"/>
              </w:rPr>
              <w:t xml:space="preserve">Lawrence Jackson </w:t>
            </w:r>
            <w:r>
              <w:rPr>
                <w:rFonts w:ascii="Palatino Linotype" w:hAnsi="Palatino Linotype" w:cs="Arial"/>
                <w:sz w:val="24"/>
                <w:szCs w:val="24"/>
              </w:rPr>
              <w:t>(LJ) [</w:t>
            </w:r>
            <w:r w:rsidRPr="009F084A">
              <w:rPr>
                <w:rFonts w:ascii="Palatino Linotype" w:hAnsi="Palatino Linotype" w:cs="Arial"/>
                <w:sz w:val="24"/>
                <w:szCs w:val="24"/>
              </w:rPr>
              <w:t>minutes</w:t>
            </w:r>
            <w:r>
              <w:rPr>
                <w:rFonts w:ascii="Palatino Linotype" w:hAnsi="Palatino Linotype" w:cs="Arial"/>
                <w:sz w:val="24"/>
                <w:szCs w:val="24"/>
              </w:rPr>
              <w:t>]</w:t>
            </w:r>
          </w:p>
        </w:tc>
        <w:tc>
          <w:tcPr>
            <w:tcW w:w="3611" w:type="dxa"/>
          </w:tcPr>
          <w:p w:rsidR="009F084A" w:rsidRDefault="009F084A" w:rsidP="009F084A">
            <w:pPr>
              <w:widowControl w:val="0"/>
              <w:autoSpaceDE w:val="0"/>
              <w:autoSpaceDN w:val="0"/>
              <w:adjustRightInd w:val="0"/>
              <w:spacing w:after="160" w:line="320" w:lineRule="atLeast"/>
              <w:rPr>
                <w:rFonts w:ascii="Palatino Linotype" w:hAnsi="Palatino Linotype" w:cs="Arial"/>
                <w:sz w:val="24"/>
                <w:szCs w:val="24"/>
              </w:rPr>
            </w:pPr>
            <w:r>
              <w:rPr>
                <w:rFonts w:ascii="Palatino Linotype" w:hAnsi="Palatino Linotype" w:cs="Arial"/>
                <w:sz w:val="24"/>
                <w:szCs w:val="24"/>
              </w:rPr>
              <w:t xml:space="preserve">Apologies: </w:t>
            </w:r>
            <w:r>
              <w:rPr>
                <w:rFonts w:ascii="Palatino Linotype" w:hAnsi="Palatino Linotype" w:cs="Arial"/>
                <w:sz w:val="24"/>
                <w:szCs w:val="24"/>
              </w:rPr>
              <w:br/>
            </w:r>
            <w:r w:rsidRPr="009F084A">
              <w:rPr>
                <w:rFonts w:ascii="Palatino Linotype" w:hAnsi="Palatino Linotype" w:cs="Arial"/>
                <w:sz w:val="24"/>
                <w:szCs w:val="24"/>
              </w:rPr>
              <w:t>Susan Barton</w:t>
            </w:r>
            <w:r>
              <w:rPr>
                <w:rFonts w:ascii="Palatino Linotype" w:hAnsi="Palatino Linotype" w:cs="Arial"/>
                <w:sz w:val="24"/>
                <w:szCs w:val="24"/>
              </w:rPr>
              <w:br/>
            </w:r>
            <w:r w:rsidR="00926FE5">
              <w:rPr>
                <w:rFonts w:ascii="Palatino Linotype" w:hAnsi="Palatino Linotype" w:cs="Arial"/>
                <w:sz w:val="24"/>
                <w:szCs w:val="24"/>
              </w:rPr>
              <w:t>David Woodley</w:t>
            </w:r>
            <w:r w:rsidR="00926FE5">
              <w:rPr>
                <w:rFonts w:ascii="Palatino Linotype" w:hAnsi="Palatino Linotype" w:cs="Arial"/>
                <w:sz w:val="24"/>
                <w:szCs w:val="24"/>
              </w:rPr>
              <w:br/>
              <w:t>Tracy Prebble</w:t>
            </w:r>
          </w:p>
        </w:tc>
      </w:tr>
    </w:tbl>
    <w:p w:rsidR="004A2655" w:rsidRDefault="004A2655"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sz w:val="24"/>
          <w:szCs w:val="24"/>
        </w:rPr>
      </w:pPr>
      <w:r w:rsidRPr="004A2655">
        <w:rPr>
          <w:rFonts w:ascii="Palatino Linotype" w:hAnsi="Palatino Linotype" w:cs="Arial"/>
          <w:b/>
          <w:sz w:val="24"/>
          <w:szCs w:val="24"/>
        </w:rPr>
        <w:t>Welcome</w:t>
      </w:r>
    </w:p>
    <w:p w:rsidR="004A2655" w:rsidRDefault="004A2655"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As temporary chairperson (just for the one occasion) CH opened the meeting.</w:t>
      </w:r>
    </w:p>
    <w:p w:rsidR="004A2655" w:rsidRPr="004A2655" w:rsidRDefault="004A2655"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Minutes and matters arising</w:t>
      </w:r>
    </w:p>
    <w:p w:rsidR="004A2655" w:rsidRDefault="004A2655"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The minutes from the previous meeting were accepted and there were no matters arising.</w:t>
      </w:r>
    </w:p>
    <w:p w:rsidR="004A2655" w:rsidRPr="004A2655" w:rsidRDefault="004A2655" w:rsidP="004A2655">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New chairperson</w:t>
      </w:r>
    </w:p>
    <w:p w:rsidR="009F084A" w:rsidRDefault="009F084A"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sidRPr="009F084A">
        <w:rPr>
          <w:rFonts w:ascii="Palatino Linotype" w:hAnsi="Palatino Linotype" w:cs="Arial"/>
          <w:sz w:val="24"/>
          <w:szCs w:val="24"/>
        </w:rPr>
        <w:t xml:space="preserve">Michele </w:t>
      </w:r>
      <w:r w:rsidR="004A2655">
        <w:rPr>
          <w:rFonts w:ascii="Palatino Linotype" w:hAnsi="Palatino Linotype" w:cs="Arial"/>
          <w:sz w:val="24"/>
          <w:szCs w:val="24"/>
        </w:rPr>
        <w:t xml:space="preserve">Sharpe, chairperson of the Brook Lane Surgery PPG since its inception, </w:t>
      </w:r>
      <w:r w:rsidRPr="009F084A">
        <w:rPr>
          <w:rFonts w:ascii="Palatino Linotype" w:hAnsi="Palatino Linotype" w:cs="Arial"/>
          <w:sz w:val="24"/>
          <w:szCs w:val="24"/>
        </w:rPr>
        <w:t>stood down</w:t>
      </w:r>
      <w:r w:rsidR="004A2655">
        <w:rPr>
          <w:rFonts w:ascii="Palatino Linotype" w:hAnsi="Palatino Linotype" w:cs="Arial"/>
          <w:sz w:val="24"/>
          <w:szCs w:val="24"/>
        </w:rPr>
        <w:t xml:space="preserve"> after the previous meeting</w:t>
      </w:r>
      <w:r w:rsidRPr="009F084A">
        <w:rPr>
          <w:rFonts w:ascii="Palatino Linotype" w:hAnsi="Palatino Linotype" w:cs="Arial"/>
          <w:sz w:val="24"/>
          <w:szCs w:val="24"/>
        </w:rPr>
        <w:t xml:space="preserve">. </w:t>
      </w:r>
      <w:r w:rsidR="004A2655">
        <w:rPr>
          <w:rFonts w:ascii="Palatino Linotype" w:hAnsi="Palatino Linotype" w:cs="Arial"/>
          <w:sz w:val="24"/>
          <w:szCs w:val="24"/>
        </w:rPr>
        <w:t>It was the desire of the meeting to thank Michele officially for the considerable amount of time</w:t>
      </w:r>
      <w:r w:rsidR="00D77F4D">
        <w:rPr>
          <w:rFonts w:ascii="Palatino Linotype" w:hAnsi="Palatino Linotype" w:cs="Arial"/>
          <w:sz w:val="24"/>
          <w:szCs w:val="24"/>
        </w:rPr>
        <w:t>,</w:t>
      </w:r>
      <w:r w:rsidR="004A2655">
        <w:rPr>
          <w:rFonts w:ascii="Palatino Linotype" w:hAnsi="Palatino Linotype" w:cs="Arial"/>
          <w:sz w:val="24"/>
          <w:szCs w:val="24"/>
        </w:rPr>
        <w:t xml:space="preserve"> dedication</w:t>
      </w:r>
      <w:r w:rsidR="00D77F4D">
        <w:rPr>
          <w:rFonts w:ascii="Palatino Linotype" w:hAnsi="Palatino Linotype" w:cs="Arial"/>
          <w:sz w:val="24"/>
          <w:szCs w:val="24"/>
        </w:rPr>
        <w:t xml:space="preserve"> and effort</w:t>
      </w:r>
      <w:r w:rsidR="004A2655">
        <w:rPr>
          <w:rFonts w:ascii="Palatino Linotype" w:hAnsi="Palatino Linotype" w:cs="Arial"/>
          <w:sz w:val="24"/>
          <w:szCs w:val="24"/>
        </w:rPr>
        <w:t xml:space="preserve"> she gave to the position. We already miss her!</w:t>
      </w:r>
    </w:p>
    <w:p w:rsidR="004A2655" w:rsidRPr="009F084A" w:rsidRDefault="00BB333A" w:rsidP="004A2655">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Unfortunately, neither GM or LJ felt able to step into the position as new chairperson and so other members of the PPG, who were unable to be present, will be given the opportunity to put themselves forward via email.</w:t>
      </w:r>
    </w:p>
    <w:p w:rsidR="009F084A" w:rsidRPr="00BB333A" w:rsidRDefault="00BB333A" w:rsidP="00BB333A">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Review of the pamphlet and its impact</w:t>
      </w:r>
    </w:p>
    <w:p w:rsidR="00BB333A" w:rsidRDefault="00BB333A" w:rsidP="00BB333A">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CH reported that, g</w:t>
      </w:r>
      <w:r w:rsidR="009F084A" w:rsidRPr="009F084A">
        <w:rPr>
          <w:rFonts w:ascii="Palatino Linotype" w:hAnsi="Palatino Linotype" w:cs="Arial"/>
          <w:sz w:val="24"/>
          <w:szCs w:val="24"/>
        </w:rPr>
        <w:t>enerally</w:t>
      </w:r>
      <w:r>
        <w:rPr>
          <w:rFonts w:ascii="Palatino Linotype" w:hAnsi="Palatino Linotype" w:cs="Arial"/>
          <w:sz w:val="24"/>
          <w:szCs w:val="24"/>
        </w:rPr>
        <w:t xml:space="preserve">, the pamphlet containing details about the surgery that patients might find useful, plus an article entitled “A </w:t>
      </w:r>
      <w:r w:rsidRPr="009F084A">
        <w:rPr>
          <w:rFonts w:ascii="Palatino Linotype" w:hAnsi="Palatino Linotype" w:cs="Arial"/>
          <w:sz w:val="24"/>
          <w:szCs w:val="24"/>
        </w:rPr>
        <w:t>Day in the life of a</w:t>
      </w:r>
      <w:r>
        <w:rPr>
          <w:rFonts w:ascii="Palatino Linotype" w:hAnsi="Palatino Linotype" w:cs="Arial"/>
          <w:sz w:val="24"/>
          <w:szCs w:val="24"/>
        </w:rPr>
        <w:t xml:space="preserve"> GP,” was</w:t>
      </w:r>
      <w:r w:rsidR="009F084A" w:rsidRPr="009F084A">
        <w:rPr>
          <w:rFonts w:ascii="Palatino Linotype" w:hAnsi="Palatino Linotype" w:cs="Arial"/>
          <w:sz w:val="24"/>
          <w:szCs w:val="24"/>
        </w:rPr>
        <w:t xml:space="preserve"> </w:t>
      </w:r>
      <w:r>
        <w:rPr>
          <w:rFonts w:ascii="Palatino Linotype" w:hAnsi="Palatino Linotype" w:cs="Arial"/>
          <w:sz w:val="24"/>
          <w:szCs w:val="24"/>
        </w:rPr>
        <w:t>well received and other surgeries have expressed an interest in copying its format.</w:t>
      </w:r>
    </w:p>
    <w:p w:rsidR="00BB333A" w:rsidRDefault="00BB333A" w:rsidP="00BB333A">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One person took exception to the article, which was designed to show just how difficult the daily life of a GP can be and to illustrate why surgeries everywhere are finding it difficult, if not impossible, to recruit partners.</w:t>
      </w:r>
    </w:p>
    <w:p w:rsidR="009F084A" w:rsidRPr="001141D1" w:rsidRDefault="009F084A" w:rsidP="001141D1">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sidRPr="001141D1">
        <w:rPr>
          <w:rFonts w:ascii="Palatino Linotype" w:hAnsi="Palatino Linotype" w:cs="Arial"/>
          <w:b/>
          <w:sz w:val="24"/>
          <w:szCs w:val="24"/>
        </w:rPr>
        <w:t xml:space="preserve">Review </w:t>
      </w:r>
      <w:r w:rsidR="001141D1">
        <w:rPr>
          <w:rFonts w:ascii="Palatino Linotype" w:hAnsi="Palatino Linotype" w:cs="Arial"/>
          <w:b/>
          <w:sz w:val="24"/>
          <w:szCs w:val="24"/>
        </w:rPr>
        <w:t xml:space="preserve">the </w:t>
      </w:r>
      <w:r w:rsidRPr="001141D1">
        <w:rPr>
          <w:rFonts w:ascii="Palatino Linotype" w:hAnsi="Palatino Linotype" w:cs="Arial"/>
          <w:b/>
          <w:sz w:val="24"/>
          <w:szCs w:val="24"/>
        </w:rPr>
        <w:t>purpose of</w:t>
      </w:r>
      <w:r w:rsidR="001141D1">
        <w:rPr>
          <w:rFonts w:ascii="Palatino Linotype" w:hAnsi="Palatino Linotype" w:cs="Arial"/>
          <w:b/>
          <w:sz w:val="24"/>
          <w:szCs w:val="24"/>
        </w:rPr>
        <w:t xml:space="preserve"> the PPG</w:t>
      </w:r>
    </w:p>
    <w:p w:rsidR="001141D1" w:rsidRDefault="001141D1"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LJ acknowledged that there is a basic understanding that the group supports surveys and ‘events’ such as preparing and circulating the pamphlet but the question is, apart from that, why are we here and what are we trying to achieve? He pointed out that we have no power to put ideas into action and it is probably this uncertainty of purpose that results in </w:t>
      </w:r>
      <w:r w:rsidR="00FA560A">
        <w:rPr>
          <w:rFonts w:ascii="Palatino Linotype" w:hAnsi="Palatino Linotype" w:cs="Arial"/>
          <w:sz w:val="24"/>
          <w:szCs w:val="24"/>
        </w:rPr>
        <w:t>so very few members attending meetings.</w:t>
      </w:r>
      <w:r w:rsidR="00D77F4D">
        <w:rPr>
          <w:rFonts w:ascii="Palatino Linotype" w:hAnsi="Palatino Linotype" w:cs="Arial"/>
          <w:sz w:val="24"/>
          <w:szCs w:val="24"/>
        </w:rPr>
        <w:t xml:space="preserve"> He asked what we </w:t>
      </w:r>
      <w:r w:rsidR="00D77F4D" w:rsidRPr="00D77F4D">
        <w:rPr>
          <w:rFonts w:ascii="Palatino Linotype" w:hAnsi="Palatino Linotype" w:cs="Arial"/>
          <w:i/>
          <w:sz w:val="24"/>
          <w:szCs w:val="24"/>
        </w:rPr>
        <w:t>could</w:t>
      </w:r>
      <w:r w:rsidR="00D77F4D">
        <w:rPr>
          <w:rFonts w:ascii="Palatino Linotype" w:hAnsi="Palatino Linotype" w:cs="Arial"/>
          <w:sz w:val="24"/>
          <w:szCs w:val="24"/>
        </w:rPr>
        <w:t xml:space="preserve"> do.</w:t>
      </w:r>
    </w:p>
    <w:p w:rsidR="00FA560A" w:rsidRDefault="00FA560A"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CH admitted that the question is quite difficult to answer.</w:t>
      </w:r>
    </w:p>
    <w:p w:rsidR="00FA560A" w:rsidRDefault="00FA560A"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GM said that, in his experience, the group essentially tends to put up notices in the </w:t>
      </w:r>
      <w:r>
        <w:rPr>
          <w:rFonts w:ascii="Palatino Linotype" w:hAnsi="Palatino Linotype" w:cs="Arial"/>
          <w:sz w:val="24"/>
          <w:szCs w:val="24"/>
        </w:rPr>
        <w:lastRenderedPageBreak/>
        <w:t xml:space="preserve">waiting room and assist with surveys. CH agreed that </w:t>
      </w:r>
      <w:r w:rsidR="00D77F4D">
        <w:rPr>
          <w:rFonts w:ascii="Palatino Linotype" w:hAnsi="Palatino Linotype" w:cs="Arial"/>
          <w:sz w:val="24"/>
          <w:szCs w:val="24"/>
        </w:rPr>
        <w:t>when we</w:t>
      </w:r>
      <w:r>
        <w:rPr>
          <w:rFonts w:ascii="Palatino Linotype" w:hAnsi="Palatino Linotype" w:cs="Arial"/>
          <w:sz w:val="24"/>
          <w:szCs w:val="24"/>
        </w:rPr>
        <w:t xml:space="preserve"> put out </w:t>
      </w:r>
      <w:r w:rsidR="00A94EEA">
        <w:rPr>
          <w:rFonts w:ascii="Palatino Linotype" w:hAnsi="Palatino Linotype" w:cs="Arial"/>
          <w:sz w:val="24"/>
          <w:szCs w:val="24"/>
        </w:rPr>
        <w:t xml:space="preserve">various </w:t>
      </w:r>
      <w:r>
        <w:rPr>
          <w:rFonts w:ascii="Palatino Linotype" w:hAnsi="Palatino Linotype" w:cs="Arial"/>
          <w:sz w:val="24"/>
          <w:szCs w:val="24"/>
        </w:rPr>
        <w:t>messages, we are generally making life easier for patients.</w:t>
      </w:r>
      <w:r w:rsidR="0089617E">
        <w:rPr>
          <w:rFonts w:ascii="Palatino Linotype" w:hAnsi="Palatino Linotype" w:cs="Arial"/>
          <w:sz w:val="24"/>
          <w:szCs w:val="24"/>
        </w:rPr>
        <w:t xml:space="preserve"> Our activities, including the pamphlet distribution, have </w:t>
      </w:r>
      <w:r w:rsidR="00A94EEA">
        <w:rPr>
          <w:rFonts w:ascii="Palatino Linotype" w:hAnsi="Palatino Linotype" w:cs="Arial"/>
          <w:sz w:val="24"/>
          <w:szCs w:val="24"/>
        </w:rPr>
        <w:t>increased</w:t>
      </w:r>
      <w:r w:rsidR="0089617E">
        <w:rPr>
          <w:rFonts w:ascii="Palatino Linotype" w:hAnsi="Palatino Linotype" w:cs="Arial"/>
          <w:sz w:val="24"/>
          <w:szCs w:val="24"/>
        </w:rPr>
        <w:t xml:space="preserve"> patient aware</w:t>
      </w:r>
      <w:r w:rsidR="00A94EEA">
        <w:rPr>
          <w:rFonts w:ascii="Palatino Linotype" w:hAnsi="Palatino Linotype" w:cs="Arial"/>
          <w:sz w:val="24"/>
          <w:szCs w:val="24"/>
        </w:rPr>
        <w:t>ness</w:t>
      </w:r>
      <w:r w:rsidR="0089617E">
        <w:rPr>
          <w:rFonts w:ascii="Palatino Linotype" w:hAnsi="Palatino Linotype" w:cs="Arial"/>
          <w:sz w:val="24"/>
          <w:szCs w:val="24"/>
        </w:rPr>
        <w:t xml:space="preserve"> of </w:t>
      </w:r>
      <w:r w:rsidR="00A94EEA">
        <w:rPr>
          <w:rFonts w:ascii="Palatino Linotype" w:hAnsi="Palatino Linotype" w:cs="Arial"/>
          <w:sz w:val="24"/>
          <w:szCs w:val="24"/>
        </w:rPr>
        <w:t xml:space="preserve">available </w:t>
      </w:r>
      <w:r w:rsidR="0089617E">
        <w:rPr>
          <w:rFonts w:ascii="Palatino Linotype" w:hAnsi="Palatino Linotype" w:cs="Arial"/>
          <w:sz w:val="24"/>
          <w:szCs w:val="24"/>
        </w:rPr>
        <w:t>services</w:t>
      </w:r>
      <w:r w:rsidR="00A94EEA">
        <w:rPr>
          <w:rFonts w:ascii="Palatino Linotype" w:hAnsi="Palatino Linotype" w:cs="Arial"/>
          <w:sz w:val="24"/>
          <w:szCs w:val="24"/>
        </w:rPr>
        <w:t>.</w:t>
      </w:r>
    </w:p>
    <w:p w:rsidR="002D146D" w:rsidRDefault="002D146D"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LJ asked if there were any terms of reference. CH said that there are. She added that the basic idea is that the group should benefit the patients and that the practice feels that this is </w:t>
      </w:r>
      <w:r w:rsidR="00A94EEA">
        <w:rPr>
          <w:rFonts w:ascii="Palatino Linotype" w:hAnsi="Palatino Linotype" w:cs="Arial"/>
          <w:sz w:val="24"/>
          <w:szCs w:val="24"/>
        </w:rPr>
        <w:t>being achieved</w:t>
      </w:r>
      <w:r>
        <w:rPr>
          <w:rFonts w:ascii="Palatino Linotype" w:hAnsi="Palatino Linotype" w:cs="Arial"/>
          <w:sz w:val="24"/>
          <w:szCs w:val="24"/>
        </w:rPr>
        <w:t>.</w:t>
      </w:r>
    </w:p>
    <w:p w:rsidR="003E7063" w:rsidRDefault="003E7063"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LJ commented that attendance record of some members is so poor, it is possible that they will not come again. CH felt that they should be asked</w:t>
      </w:r>
      <w:r w:rsidR="00A32EE2">
        <w:rPr>
          <w:rFonts w:ascii="Palatino Linotype" w:hAnsi="Palatino Linotype" w:cs="Arial"/>
          <w:sz w:val="24"/>
          <w:szCs w:val="24"/>
        </w:rPr>
        <w:t xml:space="preserve"> </w:t>
      </w:r>
      <w:r w:rsidR="00494CC0">
        <w:rPr>
          <w:rFonts w:ascii="Palatino Linotype" w:hAnsi="Palatino Linotype" w:cs="Arial"/>
          <w:sz w:val="24"/>
          <w:szCs w:val="24"/>
        </w:rPr>
        <w:t>if they intend to return</w:t>
      </w:r>
      <w:r w:rsidR="00A32EE2">
        <w:rPr>
          <w:rFonts w:ascii="Palatino Linotype" w:hAnsi="Palatino Linotype" w:cs="Arial"/>
          <w:sz w:val="24"/>
          <w:szCs w:val="24"/>
        </w:rPr>
        <w:t>. She also commented that a number of new patients have registered an interest in the group but she cannot contact them until we have a new chairperson.</w:t>
      </w:r>
    </w:p>
    <w:p w:rsidR="002D146D" w:rsidRDefault="002D146D" w:rsidP="001141D1">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sidRPr="002D146D">
        <w:rPr>
          <w:rFonts w:ascii="Palatino Linotype" w:hAnsi="Palatino Linotype" w:cs="Arial"/>
          <w:b/>
          <w:sz w:val="24"/>
          <w:szCs w:val="24"/>
        </w:rPr>
        <w:t>Action:</w:t>
      </w:r>
      <w:r>
        <w:rPr>
          <w:rFonts w:ascii="Palatino Linotype" w:hAnsi="Palatino Linotype" w:cs="Arial"/>
          <w:sz w:val="24"/>
          <w:szCs w:val="24"/>
        </w:rPr>
        <w:t xml:space="preserve"> CH to circulate the PPG Terms of Reference to group members by email a</w:t>
      </w:r>
      <w:r w:rsidR="00A94EEA">
        <w:rPr>
          <w:rFonts w:ascii="Palatino Linotype" w:hAnsi="Palatino Linotype" w:cs="Arial"/>
          <w:sz w:val="24"/>
          <w:szCs w:val="24"/>
        </w:rPr>
        <w:t>nd ask them for their opinion concerning</w:t>
      </w:r>
      <w:r>
        <w:rPr>
          <w:rFonts w:ascii="Palatino Linotype" w:hAnsi="Palatino Linotype" w:cs="Arial"/>
          <w:sz w:val="24"/>
          <w:szCs w:val="24"/>
        </w:rPr>
        <w:t xml:space="preserve"> what the group should be doing.</w:t>
      </w:r>
    </w:p>
    <w:p w:rsidR="002D146D" w:rsidRPr="002D146D" w:rsidRDefault="002D146D" w:rsidP="002D146D">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sidRPr="002D146D">
        <w:rPr>
          <w:rFonts w:ascii="Palatino Linotype" w:hAnsi="Palatino Linotype" w:cs="Arial"/>
          <w:b/>
          <w:sz w:val="24"/>
          <w:szCs w:val="24"/>
        </w:rPr>
        <w:t>Friends &amp; Family Test</w:t>
      </w:r>
    </w:p>
    <w:p w:rsidR="002D146D" w:rsidRDefault="002D146D"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CH advised the group that hospitals have been involved in</w:t>
      </w:r>
      <w:r w:rsidR="00501399">
        <w:rPr>
          <w:rFonts w:ascii="Palatino Linotype" w:hAnsi="Palatino Linotype" w:cs="Arial"/>
          <w:sz w:val="24"/>
          <w:szCs w:val="24"/>
        </w:rPr>
        <w:t xml:space="preserve"> a</w:t>
      </w:r>
      <w:r>
        <w:rPr>
          <w:rFonts w:ascii="Palatino Linotype" w:hAnsi="Palatino Linotype" w:cs="Arial"/>
          <w:sz w:val="24"/>
          <w:szCs w:val="24"/>
        </w:rPr>
        <w:t xml:space="preserve"> </w:t>
      </w:r>
      <w:r w:rsidRPr="00501399">
        <w:rPr>
          <w:rFonts w:ascii="Palatino Linotype" w:hAnsi="Palatino Linotype" w:cs="Arial"/>
          <w:sz w:val="24"/>
          <w:szCs w:val="24"/>
        </w:rPr>
        <w:t>Friends and Family</w:t>
      </w:r>
      <w:r>
        <w:rPr>
          <w:rFonts w:ascii="Palatino Linotype" w:hAnsi="Palatino Linotype" w:cs="Arial"/>
          <w:sz w:val="24"/>
          <w:szCs w:val="24"/>
        </w:rPr>
        <w:t xml:space="preserve"> </w:t>
      </w:r>
      <w:r w:rsidR="00501399">
        <w:rPr>
          <w:rFonts w:ascii="Palatino Linotype" w:hAnsi="Palatino Linotype" w:cs="Arial"/>
          <w:sz w:val="24"/>
          <w:szCs w:val="24"/>
        </w:rPr>
        <w:t xml:space="preserve">Test (a short survey) </w:t>
      </w:r>
      <w:r>
        <w:rPr>
          <w:rFonts w:ascii="Palatino Linotype" w:hAnsi="Palatino Linotype" w:cs="Arial"/>
          <w:sz w:val="24"/>
          <w:szCs w:val="24"/>
        </w:rPr>
        <w:t xml:space="preserve">since April. The practice </w:t>
      </w:r>
      <w:r w:rsidR="00501399">
        <w:rPr>
          <w:rFonts w:ascii="Palatino Linotype" w:hAnsi="Palatino Linotype" w:cs="Arial"/>
          <w:sz w:val="24"/>
          <w:szCs w:val="24"/>
        </w:rPr>
        <w:t xml:space="preserve">is putting it on </w:t>
      </w:r>
      <w:r>
        <w:rPr>
          <w:rFonts w:ascii="Palatino Linotype" w:hAnsi="Palatino Linotype" w:cs="Arial"/>
          <w:sz w:val="24"/>
          <w:szCs w:val="24"/>
        </w:rPr>
        <w:t>trial month in December and must report figures in January 2015.</w:t>
      </w:r>
    </w:p>
    <w:p w:rsidR="00C03BFD" w:rsidRDefault="00C03BFD"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Its </w:t>
      </w:r>
      <w:r w:rsidR="00501399">
        <w:rPr>
          <w:rFonts w:ascii="Palatino Linotype" w:hAnsi="Palatino Linotype" w:cs="Arial"/>
          <w:sz w:val="24"/>
          <w:szCs w:val="24"/>
        </w:rPr>
        <w:t xml:space="preserve">end </w:t>
      </w:r>
      <w:r>
        <w:rPr>
          <w:rFonts w:ascii="Palatino Linotype" w:hAnsi="Palatino Linotype" w:cs="Arial"/>
          <w:sz w:val="24"/>
          <w:szCs w:val="24"/>
        </w:rPr>
        <w:t xml:space="preserve">purpose is unclear but patients have to be asked </w:t>
      </w:r>
      <w:r w:rsidR="008336E0">
        <w:rPr>
          <w:rFonts w:ascii="Palatino Linotype" w:hAnsi="Palatino Linotype" w:cs="Arial"/>
          <w:sz w:val="24"/>
          <w:szCs w:val="24"/>
        </w:rPr>
        <w:t>a question</w:t>
      </w:r>
      <w:r>
        <w:rPr>
          <w:rFonts w:ascii="Palatino Linotype" w:hAnsi="Palatino Linotype" w:cs="Arial"/>
          <w:sz w:val="24"/>
          <w:szCs w:val="24"/>
        </w:rPr>
        <w:t xml:space="preserve"> such as, “Following your treatment today, how likely are you to recommend this surgery to your friends and family?” Answers that patients might supply range from “Very likely” to “Not at all.”</w:t>
      </w:r>
      <w:r w:rsidR="008336E0">
        <w:rPr>
          <w:rFonts w:ascii="Palatino Linotype" w:hAnsi="Palatino Linotype" w:cs="Arial"/>
          <w:sz w:val="24"/>
          <w:szCs w:val="24"/>
        </w:rPr>
        <w:t xml:space="preserve"> A second question, yet to be determined by the CCG, will also be asked. </w:t>
      </w:r>
      <w:r w:rsidR="003C6364">
        <w:rPr>
          <w:rFonts w:ascii="Palatino Linotype" w:hAnsi="Palatino Linotype" w:cs="Arial"/>
          <w:sz w:val="24"/>
          <w:szCs w:val="24"/>
        </w:rPr>
        <w:t>R</w:t>
      </w:r>
      <w:r w:rsidR="008336E0">
        <w:rPr>
          <w:rFonts w:ascii="Palatino Linotype" w:hAnsi="Palatino Linotype" w:cs="Arial"/>
          <w:sz w:val="24"/>
          <w:szCs w:val="24"/>
        </w:rPr>
        <w:t>esponses to the first question must be reported to NHS England. The consequences (if any) of a particular trend in the answers is unknown.</w:t>
      </w:r>
    </w:p>
    <w:p w:rsidR="00675E33" w:rsidRPr="002D146D" w:rsidRDefault="00675E33" w:rsidP="002D146D">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How the survey is to be carried out (and it will be ongoing) has not yet been decided.</w:t>
      </w:r>
    </w:p>
    <w:p w:rsidR="004D5B18" w:rsidRPr="004D5B18" w:rsidRDefault="004D5B18" w:rsidP="004D5B18">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sidRPr="004D5B18">
        <w:rPr>
          <w:rFonts w:ascii="Palatino Linotype" w:hAnsi="Palatino Linotype" w:cs="Arial"/>
          <w:b/>
          <w:sz w:val="24"/>
          <w:szCs w:val="24"/>
        </w:rPr>
        <w:t>New Survey – topic</w:t>
      </w:r>
    </w:p>
    <w:p w:rsidR="00675E33" w:rsidRDefault="00675E33" w:rsidP="00675E33">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CH asked if we wish to create a new annual survey or continue with the </w:t>
      </w:r>
      <w:r w:rsidR="001A6127">
        <w:rPr>
          <w:rFonts w:ascii="Palatino Linotype" w:hAnsi="Palatino Linotype" w:cs="Arial"/>
          <w:sz w:val="24"/>
          <w:szCs w:val="24"/>
        </w:rPr>
        <w:t>usual</w:t>
      </w:r>
      <w:r>
        <w:rPr>
          <w:rFonts w:ascii="Palatino Linotype" w:hAnsi="Palatino Linotype" w:cs="Arial"/>
          <w:sz w:val="24"/>
          <w:szCs w:val="24"/>
        </w:rPr>
        <w:t xml:space="preserve"> one. LJ asked if the practice finds the information provided by the usual survey useful and CH confirmed that it does</w:t>
      </w:r>
      <w:r w:rsidR="001A6127">
        <w:rPr>
          <w:rFonts w:ascii="Palatino Linotype" w:hAnsi="Palatino Linotype" w:cs="Arial"/>
          <w:sz w:val="24"/>
          <w:szCs w:val="24"/>
        </w:rPr>
        <w:t xml:space="preserve"> in the case of certain questions</w:t>
      </w:r>
      <w:r>
        <w:rPr>
          <w:rFonts w:ascii="Palatino Linotype" w:hAnsi="Palatino Linotype" w:cs="Arial"/>
          <w:sz w:val="24"/>
          <w:szCs w:val="24"/>
        </w:rPr>
        <w:t xml:space="preserve">, simply because </w:t>
      </w:r>
      <w:r w:rsidR="003C6364">
        <w:rPr>
          <w:rFonts w:ascii="Palatino Linotype" w:hAnsi="Palatino Linotype" w:cs="Arial"/>
          <w:sz w:val="24"/>
          <w:szCs w:val="24"/>
        </w:rPr>
        <w:t>results</w:t>
      </w:r>
      <w:r>
        <w:rPr>
          <w:rFonts w:ascii="Palatino Linotype" w:hAnsi="Palatino Linotype" w:cs="Arial"/>
          <w:sz w:val="24"/>
          <w:szCs w:val="24"/>
        </w:rPr>
        <w:t xml:space="preserve"> can be compared with previous years</w:t>
      </w:r>
      <w:r w:rsidR="003C6364">
        <w:rPr>
          <w:rFonts w:ascii="Palatino Linotype" w:hAnsi="Palatino Linotype" w:cs="Arial"/>
          <w:sz w:val="24"/>
          <w:szCs w:val="24"/>
        </w:rPr>
        <w:t>’</w:t>
      </w:r>
      <w:r>
        <w:rPr>
          <w:rFonts w:ascii="Palatino Linotype" w:hAnsi="Palatino Linotype" w:cs="Arial"/>
          <w:sz w:val="24"/>
          <w:szCs w:val="24"/>
        </w:rPr>
        <w:t xml:space="preserve"> findings.</w:t>
      </w:r>
    </w:p>
    <w:p w:rsidR="001A6127" w:rsidRDefault="001A6127" w:rsidP="00675E33">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LJ suggested isolating the useful questions and, if necessary, re</w:t>
      </w:r>
      <w:r w:rsidR="003C6364">
        <w:rPr>
          <w:rFonts w:ascii="Palatino Linotype" w:hAnsi="Palatino Linotype" w:cs="Arial"/>
          <w:sz w:val="24"/>
          <w:szCs w:val="24"/>
        </w:rPr>
        <w:t>-</w:t>
      </w:r>
      <w:r>
        <w:rPr>
          <w:rFonts w:ascii="Palatino Linotype" w:hAnsi="Palatino Linotype" w:cs="Arial"/>
          <w:sz w:val="24"/>
          <w:szCs w:val="24"/>
        </w:rPr>
        <w:t>wording them. He also had CH confirm that basing answers on the patients’ general experience of the practice rather than ‘the current visit’ would be more useful.</w:t>
      </w:r>
    </w:p>
    <w:p w:rsidR="00274741" w:rsidRDefault="00274741" w:rsidP="00675E33">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 xml:space="preserve">GM had CH confirm the value that comes from using the same survey as other practices in order to be compared with them. He then suggested having a separate sheet containing our own questions. He </w:t>
      </w:r>
      <w:r w:rsidR="003C6364">
        <w:rPr>
          <w:rFonts w:ascii="Palatino Linotype" w:hAnsi="Palatino Linotype" w:cs="Arial"/>
          <w:sz w:val="24"/>
          <w:szCs w:val="24"/>
        </w:rPr>
        <w:t>offered</w:t>
      </w:r>
      <w:r>
        <w:rPr>
          <w:rFonts w:ascii="Palatino Linotype" w:hAnsi="Palatino Linotype" w:cs="Arial"/>
          <w:sz w:val="24"/>
          <w:szCs w:val="24"/>
        </w:rPr>
        <w:t xml:space="preserve"> to transfer the responses to a spreadsheet. LJ then </w:t>
      </w:r>
      <w:r w:rsidR="003C6364">
        <w:rPr>
          <w:rFonts w:ascii="Palatino Linotype" w:hAnsi="Palatino Linotype" w:cs="Arial"/>
          <w:sz w:val="24"/>
          <w:szCs w:val="24"/>
        </w:rPr>
        <w:t>offered to</w:t>
      </w:r>
      <w:r>
        <w:rPr>
          <w:rFonts w:ascii="Palatino Linotype" w:hAnsi="Palatino Linotype" w:cs="Arial"/>
          <w:sz w:val="24"/>
          <w:szCs w:val="24"/>
        </w:rPr>
        <w:t xml:space="preserve"> write some programming code to analyse the results. CH liked this idea. She wondered if it would be easier for patients if we did two </w:t>
      </w:r>
      <w:r w:rsidR="003C6364">
        <w:rPr>
          <w:rFonts w:ascii="Palatino Linotype" w:hAnsi="Palatino Linotype" w:cs="Arial"/>
          <w:sz w:val="24"/>
          <w:szCs w:val="24"/>
        </w:rPr>
        <w:t xml:space="preserve">separate </w:t>
      </w:r>
      <w:r>
        <w:rPr>
          <w:rFonts w:ascii="Palatino Linotype" w:hAnsi="Palatino Linotype" w:cs="Arial"/>
          <w:sz w:val="24"/>
          <w:szCs w:val="24"/>
        </w:rPr>
        <w:t>surveys, six months apart.</w:t>
      </w:r>
    </w:p>
    <w:p w:rsidR="00274741" w:rsidRDefault="00274741" w:rsidP="00675E33">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lastRenderedPageBreak/>
        <w:t>It was decided that not enough members were present to make a decision</w:t>
      </w:r>
      <w:r w:rsidR="006A6B86">
        <w:rPr>
          <w:rFonts w:ascii="Palatino Linotype" w:hAnsi="Palatino Linotype" w:cs="Arial"/>
          <w:sz w:val="24"/>
          <w:szCs w:val="24"/>
        </w:rPr>
        <w:t xml:space="preserve"> about a new survey</w:t>
      </w:r>
      <w:r>
        <w:rPr>
          <w:rFonts w:ascii="Palatino Linotype" w:hAnsi="Palatino Linotype" w:cs="Arial"/>
          <w:sz w:val="24"/>
          <w:szCs w:val="24"/>
        </w:rPr>
        <w:t>.</w:t>
      </w:r>
      <w:r w:rsidR="006A6B86">
        <w:rPr>
          <w:rFonts w:ascii="Palatino Linotype" w:hAnsi="Palatino Linotype" w:cs="Arial"/>
          <w:sz w:val="24"/>
          <w:szCs w:val="24"/>
        </w:rPr>
        <w:t xml:space="preserve"> In the absence of a decision, CH said she would arrange for the standard survey to take place.</w:t>
      </w:r>
    </w:p>
    <w:p w:rsidR="006A6B86" w:rsidRPr="006A6B86" w:rsidRDefault="006A6B86" w:rsidP="006A6B86">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Virtual Group</w:t>
      </w:r>
    </w:p>
    <w:p w:rsidR="006A6B86" w:rsidRDefault="006A6B86"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CH has the names of a number of people who are not able to join the PPG for regular meetings but would be prepared to join a virtual group. (A virtual group</w:t>
      </w:r>
      <w:r w:rsidR="00E6366C">
        <w:rPr>
          <w:rFonts w:ascii="Palatino Linotype" w:hAnsi="Palatino Linotype" w:cs="Arial"/>
          <w:sz w:val="24"/>
          <w:szCs w:val="24"/>
        </w:rPr>
        <w:t xml:space="preserve"> provides personal opinion on a range of topics, when asked, via email.)</w:t>
      </w:r>
    </w:p>
    <w:p w:rsidR="00E6366C" w:rsidRDefault="00E6366C"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If the PPG cannot continue for lack of a chairperson, a virtual group may be the way forward. CH commented that Whiteley practice runs a very successful virtual group. LJ agreed to contact the Practice Manager at Whiteley to ask what they have done to achieve this success. CH pointed out that it is easier for everyone in a virtual group to voice an opinion than it is in a formal meeting.</w:t>
      </w:r>
    </w:p>
    <w:p w:rsidR="00E6366C" w:rsidRPr="00E6366C" w:rsidRDefault="00E6366C"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b/>
          <w:sz w:val="24"/>
          <w:szCs w:val="24"/>
        </w:rPr>
        <w:t xml:space="preserve">Action: </w:t>
      </w:r>
      <w:r>
        <w:rPr>
          <w:rFonts w:ascii="Palatino Linotype" w:hAnsi="Palatino Linotype" w:cs="Arial"/>
          <w:sz w:val="24"/>
          <w:szCs w:val="24"/>
        </w:rPr>
        <w:t>LJ to contact the Practice Manager at Whiteley.</w:t>
      </w:r>
    </w:p>
    <w:p w:rsidR="006A6B86" w:rsidRPr="00E6366C" w:rsidRDefault="00E6366C" w:rsidP="00E6366C">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Report on Brook L</w:t>
      </w:r>
      <w:r w:rsidR="00756763">
        <w:rPr>
          <w:rFonts w:ascii="Palatino Linotype" w:hAnsi="Palatino Linotype" w:cs="Arial"/>
          <w:b/>
          <w:sz w:val="24"/>
          <w:szCs w:val="24"/>
        </w:rPr>
        <w:t>ane Surgery</w:t>
      </w:r>
    </w:p>
    <w:p w:rsidR="00573B22" w:rsidRDefault="00573B22"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sidRPr="00573B22">
        <w:rPr>
          <w:rFonts w:ascii="Palatino Linotype" w:hAnsi="Palatino Linotype" w:cs="Arial"/>
          <w:sz w:val="24"/>
          <w:szCs w:val="24"/>
        </w:rPr>
        <w:t>CH reported that</w:t>
      </w:r>
    </w:p>
    <w:p w:rsidR="00E6366C" w:rsidRDefault="00573B22" w:rsidP="00573B22">
      <w:pPr>
        <w:pStyle w:val="ListParagraph"/>
        <w:widowControl w:val="0"/>
        <w:numPr>
          <w:ilvl w:val="0"/>
          <w:numId w:val="3"/>
        </w:numPr>
        <w:autoSpaceDE w:val="0"/>
        <w:autoSpaceDN w:val="0"/>
        <w:adjustRightInd w:val="0"/>
        <w:spacing w:after="160" w:line="320" w:lineRule="atLeast"/>
        <w:contextualSpacing w:val="0"/>
        <w:rPr>
          <w:rFonts w:ascii="Palatino Linotype" w:hAnsi="Palatino Linotype" w:cs="Arial"/>
          <w:sz w:val="24"/>
          <w:szCs w:val="24"/>
        </w:rPr>
      </w:pPr>
      <w:r w:rsidRPr="00573B22">
        <w:rPr>
          <w:rFonts w:ascii="Palatino Linotype" w:hAnsi="Palatino Linotype" w:cs="Arial"/>
          <w:sz w:val="24"/>
          <w:szCs w:val="24"/>
        </w:rPr>
        <w:t>online services are still accessed by only 8% of patients</w:t>
      </w:r>
      <w:r w:rsidR="003C6364">
        <w:rPr>
          <w:rFonts w:ascii="Palatino Linotype" w:hAnsi="Palatino Linotype" w:cs="Arial"/>
          <w:sz w:val="24"/>
          <w:szCs w:val="24"/>
        </w:rPr>
        <w:t>,</w:t>
      </w:r>
      <w:r w:rsidR="003C6364" w:rsidRPr="003C6364">
        <w:rPr>
          <w:rFonts w:ascii="Palatino Linotype" w:hAnsi="Palatino Linotype" w:cs="Arial"/>
          <w:sz w:val="24"/>
          <w:szCs w:val="24"/>
        </w:rPr>
        <w:t xml:space="preserve"> </w:t>
      </w:r>
      <w:r w:rsidR="003C6364">
        <w:rPr>
          <w:rFonts w:ascii="Palatino Linotype" w:hAnsi="Palatino Linotype" w:cs="Arial"/>
          <w:sz w:val="24"/>
          <w:szCs w:val="24"/>
        </w:rPr>
        <w:t>approximately</w:t>
      </w:r>
    </w:p>
    <w:p w:rsidR="00573B22" w:rsidRDefault="00573B22" w:rsidP="00573B22">
      <w:pPr>
        <w:pStyle w:val="ListParagraph"/>
        <w:widowControl w:val="0"/>
        <w:numPr>
          <w:ilvl w:val="0"/>
          <w:numId w:val="3"/>
        </w:numPr>
        <w:autoSpaceDE w:val="0"/>
        <w:autoSpaceDN w:val="0"/>
        <w:adjustRightInd w:val="0"/>
        <w:spacing w:after="160" w:line="320" w:lineRule="atLeast"/>
        <w:contextualSpacing w:val="0"/>
        <w:rPr>
          <w:rFonts w:ascii="Palatino Linotype" w:hAnsi="Palatino Linotype" w:cs="Arial"/>
          <w:sz w:val="24"/>
          <w:szCs w:val="24"/>
        </w:rPr>
      </w:pPr>
      <w:r>
        <w:rPr>
          <w:rFonts w:ascii="Palatino Linotype" w:hAnsi="Palatino Linotype" w:cs="Arial"/>
          <w:sz w:val="24"/>
          <w:szCs w:val="24"/>
        </w:rPr>
        <w:t>appointments at Fareham Community Ho</w:t>
      </w:r>
      <w:r w:rsidR="003C6364">
        <w:rPr>
          <w:rFonts w:ascii="Palatino Linotype" w:hAnsi="Palatino Linotype" w:cs="Arial"/>
          <w:sz w:val="24"/>
          <w:szCs w:val="24"/>
        </w:rPr>
        <w:t>spital can now be booked online</w:t>
      </w:r>
    </w:p>
    <w:p w:rsidR="00573B22" w:rsidRDefault="00703CCE" w:rsidP="00573B22">
      <w:pPr>
        <w:pStyle w:val="ListParagraph"/>
        <w:widowControl w:val="0"/>
        <w:numPr>
          <w:ilvl w:val="0"/>
          <w:numId w:val="3"/>
        </w:numPr>
        <w:autoSpaceDE w:val="0"/>
        <w:autoSpaceDN w:val="0"/>
        <w:adjustRightInd w:val="0"/>
        <w:spacing w:after="160" w:line="320" w:lineRule="atLeast"/>
        <w:contextualSpacing w:val="0"/>
        <w:rPr>
          <w:rFonts w:ascii="Palatino Linotype" w:hAnsi="Palatino Linotype" w:cs="Arial"/>
          <w:sz w:val="24"/>
          <w:szCs w:val="24"/>
        </w:rPr>
      </w:pPr>
      <w:r>
        <w:rPr>
          <w:rFonts w:ascii="Palatino Linotype" w:hAnsi="Palatino Linotype" w:cs="Arial"/>
          <w:sz w:val="24"/>
          <w:szCs w:val="24"/>
        </w:rPr>
        <w:t>by the end of March,</w:t>
      </w:r>
      <w:r w:rsidRPr="00703CCE">
        <w:rPr>
          <w:rFonts w:ascii="Palatino Linotype" w:hAnsi="Palatino Linotype" w:cs="Arial"/>
          <w:sz w:val="24"/>
          <w:szCs w:val="24"/>
        </w:rPr>
        <w:t xml:space="preserve"> </w:t>
      </w:r>
      <w:r>
        <w:rPr>
          <w:rFonts w:ascii="Palatino Linotype" w:hAnsi="Palatino Linotype" w:cs="Arial"/>
          <w:sz w:val="24"/>
          <w:szCs w:val="24"/>
        </w:rPr>
        <w:t>patients will be able to view their own records online</w:t>
      </w:r>
    </w:p>
    <w:p w:rsidR="00703CCE" w:rsidRDefault="00756763" w:rsidP="00573B22">
      <w:pPr>
        <w:pStyle w:val="ListParagraph"/>
        <w:widowControl w:val="0"/>
        <w:numPr>
          <w:ilvl w:val="0"/>
          <w:numId w:val="3"/>
        </w:numPr>
        <w:autoSpaceDE w:val="0"/>
        <w:autoSpaceDN w:val="0"/>
        <w:adjustRightInd w:val="0"/>
        <w:spacing w:after="160" w:line="320" w:lineRule="atLeast"/>
        <w:contextualSpacing w:val="0"/>
        <w:rPr>
          <w:rFonts w:ascii="Palatino Linotype" w:hAnsi="Palatino Linotype" w:cs="Arial"/>
          <w:sz w:val="24"/>
          <w:szCs w:val="24"/>
        </w:rPr>
      </w:pPr>
      <w:r>
        <w:rPr>
          <w:rFonts w:ascii="Palatino Linotype" w:hAnsi="Palatino Linotype" w:cs="Arial"/>
          <w:sz w:val="24"/>
          <w:szCs w:val="24"/>
        </w:rPr>
        <w:t>appointments with doctors are now much more readily available. For example, on Wednesday, the day of the meeting, appointments were available on the following Friday.</w:t>
      </w:r>
    </w:p>
    <w:p w:rsidR="009E0A5A" w:rsidRDefault="009E0A5A" w:rsidP="00573B22">
      <w:pPr>
        <w:pStyle w:val="ListParagraph"/>
        <w:widowControl w:val="0"/>
        <w:numPr>
          <w:ilvl w:val="0"/>
          <w:numId w:val="3"/>
        </w:numPr>
        <w:autoSpaceDE w:val="0"/>
        <w:autoSpaceDN w:val="0"/>
        <w:adjustRightInd w:val="0"/>
        <w:spacing w:after="160" w:line="320" w:lineRule="atLeast"/>
        <w:contextualSpacing w:val="0"/>
        <w:rPr>
          <w:rFonts w:ascii="Palatino Linotype" w:hAnsi="Palatino Linotype" w:cs="Arial"/>
          <w:sz w:val="24"/>
          <w:szCs w:val="24"/>
        </w:rPr>
      </w:pPr>
      <w:r>
        <w:rPr>
          <w:rFonts w:ascii="Palatino Linotype" w:hAnsi="Palatino Linotype" w:cs="Arial"/>
          <w:sz w:val="24"/>
          <w:szCs w:val="24"/>
        </w:rPr>
        <w:t>A new nurse practitioner is due to start in December.</w:t>
      </w:r>
    </w:p>
    <w:p w:rsidR="00573B22" w:rsidRPr="009E0A5A" w:rsidRDefault="009E0A5A" w:rsidP="009E0A5A">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Surgery representative for next Area PPG meeting</w:t>
      </w:r>
    </w:p>
    <w:p w:rsidR="00573B22" w:rsidRDefault="009E0A5A"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Unfortunately, neither GM nor LJ could be available for the next meeting on 25 November. If any PPG member reading the minutes is able to attend, please contact CH.</w:t>
      </w:r>
    </w:p>
    <w:p w:rsidR="00573B22" w:rsidRPr="009E0A5A" w:rsidRDefault="009E0A5A" w:rsidP="009E0A5A">
      <w:pPr>
        <w:pStyle w:val="ListParagraph"/>
        <w:widowControl w:val="0"/>
        <w:numPr>
          <w:ilvl w:val="0"/>
          <w:numId w:val="1"/>
        </w:numPr>
        <w:autoSpaceDE w:val="0"/>
        <w:autoSpaceDN w:val="0"/>
        <w:adjustRightInd w:val="0"/>
        <w:spacing w:after="160" w:line="320" w:lineRule="atLeast"/>
        <w:ind w:left="425" w:hanging="437"/>
        <w:contextualSpacing w:val="0"/>
        <w:rPr>
          <w:rFonts w:ascii="Palatino Linotype" w:hAnsi="Palatino Linotype" w:cs="Arial"/>
          <w:b/>
          <w:sz w:val="24"/>
          <w:szCs w:val="24"/>
        </w:rPr>
      </w:pPr>
      <w:r>
        <w:rPr>
          <w:rFonts w:ascii="Palatino Linotype" w:hAnsi="Palatino Linotype" w:cs="Arial"/>
          <w:b/>
          <w:sz w:val="24"/>
          <w:szCs w:val="24"/>
        </w:rPr>
        <w:t>Any Other Business</w:t>
      </w:r>
    </w:p>
    <w:p w:rsidR="009E0A5A" w:rsidRPr="00573B22" w:rsidRDefault="009E0A5A" w:rsidP="006A6B86">
      <w:pPr>
        <w:pStyle w:val="ListParagraph"/>
        <w:widowControl w:val="0"/>
        <w:autoSpaceDE w:val="0"/>
        <w:autoSpaceDN w:val="0"/>
        <w:adjustRightInd w:val="0"/>
        <w:spacing w:after="160" w:line="320" w:lineRule="atLeast"/>
        <w:ind w:left="425"/>
        <w:contextualSpacing w:val="0"/>
        <w:rPr>
          <w:rFonts w:ascii="Palatino Linotype" w:hAnsi="Palatino Linotype" w:cs="Arial"/>
          <w:sz w:val="24"/>
          <w:szCs w:val="24"/>
        </w:rPr>
      </w:pPr>
      <w:r>
        <w:rPr>
          <w:rFonts w:ascii="Palatino Linotype" w:hAnsi="Palatino Linotype" w:cs="Arial"/>
          <w:sz w:val="24"/>
          <w:szCs w:val="24"/>
        </w:rPr>
        <w:t>LJ asked if any progress had been made with the lighting in the waiting room. CH replied that three electricians had been approached but none had responded. She will start the process again.</w:t>
      </w:r>
    </w:p>
    <w:p w:rsidR="009F084A" w:rsidRPr="009F084A" w:rsidRDefault="009F084A" w:rsidP="009F084A">
      <w:pPr>
        <w:widowControl w:val="0"/>
        <w:autoSpaceDE w:val="0"/>
        <w:autoSpaceDN w:val="0"/>
        <w:adjustRightInd w:val="0"/>
        <w:spacing w:after="160" w:line="320" w:lineRule="atLeast"/>
        <w:rPr>
          <w:rFonts w:ascii="Palatino Linotype" w:hAnsi="Palatino Linotype" w:cs="Arial"/>
          <w:sz w:val="24"/>
          <w:szCs w:val="24"/>
        </w:rPr>
      </w:pPr>
      <w:r w:rsidRPr="008B5876">
        <w:rPr>
          <w:rFonts w:ascii="Palatino Linotype" w:hAnsi="Palatino Linotype" w:cs="Arial"/>
          <w:b/>
          <w:sz w:val="24"/>
          <w:szCs w:val="24"/>
        </w:rPr>
        <w:t>Next meeting:</w:t>
      </w:r>
      <w:r w:rsidRPr="009F084A">
        <w:rPr>
          <w:rFonts w:ascii="Palatino Linotype" w:hAnsi="Palatino Linotype" w:cs="Arial"/>
          <w:sz w:val="24"/>
          <w:szCs w:val="24"/>
        </w:rPr>
        <w:t xml:space="preserve"> </w:t>
      </w:r>
      <w:r w:rsidR="008B5876">
        <w:rPr>
          <w:rFonts w:ascii="Palatino Linotype" w:hAnsi="Palatino Linotype" w:cs="Arial"/>
          <w:sz w:val="24"/>
          <w:szCs w:val="24"/>
        </w:rPr>
        <w:t>11</w:t>
      </w:r>
      <w:r w:rsidRPr="009F084A">
        <w:rPr>
          <w:rFonts w:ascii="Palatino Linotype" w:hAnsi="Palatino Linotype" w:cs="Arial"/>
          <w:sz w:val="24"/>
          <w:szCs w:val="24"/>
        </w:rPr>
        <w:t xml:space="preserve"> Feb</w:t>
      </w:r>
      <w:r w:rsidR="008B5876">
        <w:rPr>
          <w:rFonts w:ascii="Palatino Linotype" w:hAnsi="Palatino Linotype" w:cs="Arial"/>
          <w:sz w:val="24"/>
          <w:szCs w:val="24"/>
        </w:rPr>
        <w:t>ruary</w:t>
      </w:r>
      <w:r w:rsidRPr="009F084A">
        <w:rPr>
          <w:rFonts w:ascii="Palatino Linotype" w:hAnsi="Palatino Linotype" w:cs="Arial"/>
          <w:sz w:val="24"/>
          <w:szCs w:val="24"/>
        </w:rPr>
        <w:t xml:space="preserve"> </w:t>
      </w:r>
      <w:r w:rsidR="008B5876">
        <w:rPr>
          <w:rFonts w:ascii="Palatino Linotype" w:hAnsi="Palatino Linotype" w:cs="Arial"/>
          <w:sz w:val="24"/>
          <w:szCs w:val="24"/>
        </w:rPr>
        <w:t>2015</w:t>
      </w:r>
      <w:r w:rsidRPr="009F084A">
        <w:rPr>
          <w:rFonts w:ascii="Palatino Linotype" w:hAnsi="Palatino Linotype" w:cs="Arial"/>
          <w:sz w:val="24"/>
          <w:szCs w:val="24"/>
        </w:rPr>
        <w:t xml:space="preserve"> </w:t>
      </w:r>
      <w:r w:rsidR="008B5876">
        <w:rPr>
          <w:rFonts w:ascii="Palatino Linotype" w:hAnsi="Palatino Linotype" w:cs="Arial"/>
          <w:sz w:val="24"/>
          <w:szCs w:val="24"/>
        </w:rPr>
        <w:t>–</w:t>
      </w:r>
      <w:r w:rsidRPr="009F084A">
        <w:rPr>
          <w:rFonts w:ascii="Palatino Linotype" w:hAnsi="Palatino Linotype" w:cs="Arial"/>
          <w:sz w:val="24"/>
          <w:szCs w:val="24"/>
        </w:rPr>
        <w:t xml:space="preserve"> if</w:t>
      </w:r>
      <w:r w:rsidR="008B5876">
        <w:rPr>
          <w:rFonts w:ascii="Palatino Linotype" w:hAnsi="Palatino Linotype" w:cs="Arial"/>
          <w:sz w:val="24"/>
          <w:szCs w:val="24"/>
        </w:rPr>
        <w:t xml:space="preserve"> </w:t>
      </w:r>
      <w:r w:rsidRPr="009F084A">
        <w:rPr>
          <w:rFonts w:ascii="Palatino Linotype" w:hAnsi="Palatino Linotype" w:cs="Arial"/>
          <w:sz w:val="24"/>
          <w:szCs w:val="24"/>
        </w:rPr>
        <w:t>we have a chairperson.</w:t>
      </w:r>
    </w:p>
    <w:p w:rsidR="002B2F8E" w:rsidRPr="009F084A" w:rsidRDefault="008B5876" w:rsidP="009F084A">
      <w:pPr>
        <w:widowControl w:val="0"/>
        <w:autoSpaceDE w:val="0"/>
        <w:autoSpaceDN w:val="0"/>
        <w:adjustRightInd w:val="0"/>
        <w:spacing w:after="160" w:line="320" w:lineRule="atLeast"/>
        <w:rPr>
          <w:rFonts w:ascii="Palatino Linotype" w:hAnsi="Palatino Linotype" w:cs="Arial"/>
          <w:sz w:val="24"/>
          <w:szCs w:val="24"/>
        </w:rPr>
      </w:pPr>
      <w:r>
        <w:rPr>
          <w:rFonts w:ascii="Palatino Linotype" w:hAnsi="Palatino Linotype" w:cs="Arial"/>
          <w:sz w:val="24"/>
          <w:szCs w:val="24"/>
        </w:rPr>
        <w:t>Meeting closed at</w:t>
      </w:r>
      <w:r w:rsidR="009F084A" w:rsidRPr="009F084A">
        <w:rPr>
          <w:rFonts w:ascii="Palatino Linotype" w:hAnsi="Palatino Linotype" w:cs="Arial"/>
          <w:sz w:val="24"/>
          <w:szCs w:val="24"/>
        </w:rPr>
        <w:t xml:space="preserve"> 7:53pm.</w:t>
      </w:r>
    </w:p>
    <w:sectPr w:rsidR="002B2F8E" w:rsidRPr="009F084A" w:rsidSect="006C4786">
      <w:pgSz w:w="12620" w:h="1683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4D64"/>
    <w:multiLevelType w:val="hybridMultilevel"/>
    <w:tmpl w:val="8A381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FE24F3"/>
    <w:multiLevelType w:val="hybridMultilevel"/>
    <w:tmpl w:val="4AAC40A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nsid w:val="74022EAA"/>
    <w:multiLevelType w:val="hybridMultilevel"/>
    <w:tmpl w:val="2F2869D2"/>
    <w:lvl w:ilvl="0" w:tplc="81564BD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55"/>
    <w:rsid w:val="001141D1"/>
    <w:rsid w:val="001A6127"/>
    <w:rsid w:val="00274741"/>
    <w:rsid w:val="002B2F8E"/>
    <w:rsid w:val="002D146D"/>
    <w:rsid w:val="003C6364"/>
    <w:rsid w:val="003E7063"/>
    <w:rsid w:val="00494CC0"/>
    <w:rsid w:val="004A2655"/>
    <w:rsid w:val="004D5B18"/>
    <w:rsid w:val="00501399"/>
    <w:rsid w:val="00573B22"/>
    <w:rsid w:val="00675E33"/>
    <w:rsid w:val="006A6B86"/>
    <w:rsid w:val="006C4786"/>
    <w:rsid w:val="00703CCE"/>
    <w:rsid w:val="00756763"/>
    <w:rsid w:val="008336E0"/>
    <w:rsid w:val="0089617E"/>
    <w:rsid w:val="008B5876"/>
    <w:rsid w:val="00926FE5"/>
    <w:rsid w:val="009E0A5A"/>
    <w:rsid w:val="009F084A"/>
    <w:rsid w:val="00A32EE2"/>
    <w:rsid w:val="00A94EEA"/>
    <w:rsid w:val="00B20612"/>
    <w:rsid w:val="00BB333A"/>
    <w:rsid w:val="00C03BFD"/>
    <w:rsid w:val="00D77F4D"/>
    <w:rsid w:val="00DA0EEC"/>
    <w:rsid w:val="00E6366C"/>
    <w:rsid w:val="00E82AB4"/>
    <w:rsid w:val="00FA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2697">
      <w:bodyDiv w:val="1"/>
      <w:marLeft w:val="0"/>
      <w:marRight w:val="0"/>
      <w:marTop w:val="0"/>
      <w:marBottom w:val="0"/>
      <w:divBdr>
        <w:top w:val="none" w:sz="0" w:space="0" w:color="auto"/>
        <w:left w:val="none" w:sz="0" w:space="0" w:color="auto"/>
        <w:bottom w:val="none" w:sz="0" w:space="0" w:color="auto"/>
        <w:right w:val="none" w:sz="0" w:space="0" w:color="auto"/>
      </w:divBdr>
    </w:div>
    <w:div w:id="9814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atient%20Participation%20Group\Minutes\PPG%20Minutes%202014-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 Minutes 2014-11-05.dotx</Template>
  <TotalTime>0</TotalTime>
  <Pages>3</Pages>
  <Words>985</Words>
  <Characters>5619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kim.auger</cp:lastModifiedBy>
  <cp:revision>2</cp:revision>
  <dcterms:created xsi:type="dcterms:W3CDTF">2014-11-19T11:37:00Z</dcterms:created>
  <dcterms:modified xsi:type="dcterms:W3CDTF">2014-11-19T11:37:00Z</dcterms:modified>
</cp:coreProperties>
</file>