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1194" w14:textId="77777777" w:rsidR="00562935" w:rsidRPr="00096DC9" w:rsidRDefault="00BA053D" w:rsidP="00F47A16">
      <w:pPr>
        <w:pBdr>
          <w:top w:val="single" w:sz="4" w:space="1" w:color="auto"/>
          <w:left w:val="single" w:sz="4" w:space="4" w:color="auto"/>
          <w:bottom w:val="single" w:sz="4" w:space="1" w:color="auto"/>
          <w:right w:val="single" w:sz="4" w:space="4" w:color="auto"/>
        </w:pBdr>
        <w:shd w:val="clear" w:color="auto" w:fill="0000FF"/>
        <w:jc w:val="center"/>
        <w:rPr>
          <w:rFonts w:ascii="Calibri" w:hAnsi="Calibri" w:cs="Calibri"/>
          <w:color w:val="FFFFFF"/>
          <w:sz w:val="36"/>
          <w:szCs w:val="36"/>
        </w:rPr>
      </w:pPr>
      <w:r w:rsidRPr="00096DC9">
        <w:rPr>
          <w:rFonts w:ascii="Calibri" w:hAnsi="Calibri" w:cs="Calibri"/>
          <w:color w:val="FFFFFF"/>
          <w:sz w:val="36"/>
          <w:szCs w:val="36"/>
        </w:rPr>
        <w:t xml:space="preserve"> </w:t>
      </w:r>
      <w:r w:rsidR="00562935" w:rsidRPr="00096DC9">
        <w:rPr>
          <w:rFonts w:ascii="Calibri" w:hAnsi="Calibri" w:cs="Calibri"/>
          <w:color w:val="FFFFFF"/>
          <w:sz w:val="36"/>
          <w:szCs w:val="36"/>
        </w:rPr>
        <w:t>Brook Lane Surgery</w:t>
      </w:r>
    </w:p>
    <w:p w14:paraId="5F043CB2" w14:textId="77777777" w:rsidR="00562935" w:rsidRPr="00096DC9" w:rsidRDefault="00562935" w:rsidP="00F47A16">
      <w:pPr>
        <w:pBdr>
          <w:top w:val="single" w:sz="4" w:space="1" w:color="auto"/>
          <w:left w:val="single" w:sz="4" w:space="4" w:color="auto"/>
          <w:bottom w:val="single" w:sz="4" w:space="1" w:color="auto"/>
          <w:right w:val="single" w:sz="4" w:space="4" w:color="auto"/>
        </w:pBdr>
        <w:shd w:val="clear" w:color="auto" w:fill="0000FF"/>
        <w:jc w:val="center"/>
        <w:rPr>
          <w:rFonts w:ascii="Calibri" w:hAnsi="Calibri" w:cs="Calibri"/>
          <w:b/>
          <w:color w:val="FFFFFF"/>
          <w:sz w:val="36"/>
          <w:szCs w:val="36"/>
        </w:rPr>
      </w:pPr>
      <w:r w:rsidRPr="00096DC9">
        <w:rPr>
          <w:rFonts w:ascii="Calibri" w:hAnsi="Calibri" w:cs="Calibri"/>
          <w:b/>
          <w:color w:val="FFFFFF"/>
          <w:sz w:val="36"/>
          <w:szCs w:val="36"/>
        </w:rPr>
        <w:t>Patient Participation Group (PPG)</w:t>
      </w:r>
    </w:p>
    <w:p w14:paraId="40996203" w14:textId="77777777" w:rsidR="00562935" w:rsidRPr="00096DC9" w:rsidRDefault="00562935" w:rsidP="00F47A16">
      <w:pPr>
        <w:rPr>
          <w:rFonts w:ascii="Calibri" w:hAnsi="Calibri" w:cs="Calibri"/>
          <w:color w:val="FFFFFF"/>
          <w:sz w:val="36"/>
          <w:szCs w:val="36"/>
        </w:rPr>
      </w:pPr>
    </w:p>
    <w:p w14:paraId="5751F5C3" w14:textId="77777777" w:rsidR="00562935" w:rsidRPr="00096DC9" w:rsidRDefault="00BA053D" w:rsidP="00F47A16">
      <w:pPr>
        <w:jc w:val="center"/>
        <w:rPr>
          <w:rFonts w:ascii="Calibri" w:hAnsi="Calibri" w:cs="Calibri"/>
          <w:b/>
          <w:sz w:val="28"/>
          <w:szCs w:val="28"/>
        </w:rPr>
      </w:pPr>
      <w:r w:rsidRPr="00096DC9">
        <w:rPr>
          <w:rFonts w:ascii="Calibri" w:hAnsi="Calibri" w:cs="Calibri"/>
          <w:b/>
          <w:sz w:val="28"/>
          <w:szCs w:val="28"/>
        </w:rPr>
        <w:t>Meeting:  Wednesday 31 07</w:t>
      </w:r>
      <w:r w:rsidR="00562935" w:rsidRPr="00096DC9">
        <w:rPr>
          <w:rFonts w:ascii="Calibri" w:hAnsi="Calibri" w:cs="Calibri"/>
          <w:b/>
          <w:sz w:val="28"/>
          <w:szCs w:val="28"/>
        </w:rPr>
        <w:t xml:space="preserve"> 2019 at 18:30</w:t>
      </w:r>
    </w:p>
    <w:p w14:paraId="7E4E3086" w14:textId="77777777" w:rsidR="00E9293E" w:rsidRPr="00096DC9" w:rsidRDefault="00E9293E" w:rsidP="00E9293E">
      <w:pPr>
        <w:ind w:left="720"/>
        <w:jc w:val="center"/>
        <w:rPr>
          <w:rFonts w:ascii="Calibri" w:hAnsi="Calibri" w:cs="Calibri"/>
          <w:b/>
          <w:sz w:val="28"/>
          <w:szCs w:val="28"/>
        </w:rPr>
      </w:pPr>
      <w:r w:rsidRPr="00096DC9">
        <w:rPr>
          <w:rFonts w:ascii="Calibri" w:hAnsi="Calibri" w:cs="Calibri"/>
          <w:b/>
          <w:sz w:val="28"/>
          <w:szCs w:val="28"/>
        </w:rPr>
        <w:t>Minutes</w:t>
      </w:r>
    </w:p>
    <w:p w14:paraId="18A87A18" w14:textId="77777777" w:rsidR="00562935" w:rsidRPr="00096DC9" w:rsidRDefault="00562935" w:rsidP="00086AFD">
      <w:pPr>
        <w:rPr>
          <w:rFonts w:ascii="Calibri" w:hAnsi="Calibri" w:cs="Calibri"/>
          <w:b/>
        </w:rPr>
      </w:pPr>
      <w:r w:rsidRPr="00096DC9">
        <w:rPr>
          <w:rFonts w:ascii="Calibri" w:hAnsi="Calibri" w:cs="Calibri"/>
          <w:b/>
        </w:rPr>
        <w:t>Attending</w:t>
      </w:r>
    </w:p>
    <w:p w14:paraId="1260B679" w14:textId="77777777" w:rsidR="00562935" w:rsidRPr="00096DC9" w:rsidRDefault="00562935" w:rsidP="00086AFD">
      <w:pPr>
        <w:rPr>
          <w:rFonts w:ascii="Calibri" w:hAnsi="Calibri" w:cs="Calibri"/>
        </w:rPr>
        <w:sectPr w:rsidR="00562935" w:rsidRPr="00096D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23450BF0" w14:textId="77777777" w:rsidR="00BA053D" w:rsidRPr="00096DC9" w:rsidRDefault="00562935" w:rsidP="00086AFD">
      <w:pPr>
        <w:rPr>
          <w:rFonts w:ascii="Calibri" w:hAnsi="Calibri" w:cs="Calibri"/>
        </w:rPr>
      </w:pPr>
      <w:r w:rsidRPr="00096DC9">
        <w:rPr>
          <w:rFonts w:ascii="Calibri" w:hAnsi="Calibri" w:cs="Calibri"/>
        </w:rPr>
        <w:t>Susan Barton</w:t>
      </w:r>
      <w:r w:rsidR="00BA053D" w:rsidRPr="00096DC9">
        <w:rPr>
          <w:rFonts w:ascii="Calibri" w:hAnsi="Calibri" w:cs="Calibri"/>
        </w:rPr>
        <w:t xml:space="preserve"> Chair</w:t>
      </w:r>
      <w:r w:rsidRPr="00096DC9">
        <w:rPr>
          <w:rFonts w:ascii="Calibri" w:hAnsi="Calibri" w:cs="Calibri"/>
        </w:rPr>
        <w:t xml:space="preserve"> </w:t>
      </w:r>
      <w:r w:rsidR="00BA053D" w:rsidRPr="00096DC9">
        <w:rPr>
          <w:rFonts w:ascii="Calibri" w:hAnsi="Calibri" w:cs="Calibri"/>
        </w:rPr>
        <w:t>–</w:t>
      </w:r>
      <w:r w:rsidRPr="00096DC9">
        <w:rPr>
          <w:rFonts w:ascii="Calibri" w:hAnsi="Calibri" w:cs="Calibri"/>
        </w:rPr>
        <w:t xml:space="preserve"> </w:t>
      </w:r>
    </w:p>
    <w:p w14:paraId="2AE7B0B5" w14:textId="77777777" w:rsidR="00562935" w:rsidRPr="00096DC9" w:rsidRDefault="00562935" w:rsidP="00086AFD">
      <w:pPr>
        <w:rPr>
          <w:rFonts w:ascii="Calibri" w:hAnsi="Calibri" w:cs="Calibri"/>
        </w:rPr>
      </w:pPr>
      <w:r w:rsidRPr="00096DC9">
        <w:rPr>
          <w:rFonts w:ascii="Calibri" w:hAnsi="Calibri" w:cs="Calibri"/>
        </w:rPr>
        <w:t>Carolyn Hill - Practice Manager</w:t>
      </w:r>
    </w:p>
    <w:p w14:paraId="1572E447" w14:textId="77777777" w:rsidR="00562935" w:rsidRPr="00096DC9" w:rsidRDefault="00562935" w:rsidP="00086AFD">
      <w:pPr>
        <w:rPr>
          <w:rFonts w:ascii="Calibri" w:hAnsi="Calibri" w:cs="Calibri"/>
          <w:lang w:val="fr-FR"/>
        </w:rPr>
      </w:pPr>
    </w:p>
    <w:p w14:paraId="73AC2712" w14:textId="77777777" w:rsidR="00562935" w:rsidRPr="00096DC9" w:rsidRDefault="00562935" w:rsidP="00086AFD">
      <w:pPr>
        <w:rPr>
          <w:rFonts w:ascii="Calibri" w:hAnsi="Calibri" w:cs="Calibri"/>
          <w:lang w:val="fr-FR"/>
        </w:rPr>
      </w:pPr>
      <w:r w:rsidRPr="00096DC9">
        <w:rPr>
          <w:rFonts w:ascii="Calibri" w:hAnsi="Calibri" w:cs="Calibri"/>
          <w:lang w:val="fr-FR"/>
        </w:rPr>
        <w:t xml:space="preserve">Jean Gange </w:t>
      </w:r>
    </w:p>
    <w:p w14:paraId="2E63CEFB" w14:textId="77777777" w:rsidR="00562935" w:rsidRPr="00096DC9" w:rsidRDefault="00562935" w:rsidP="00086AFD">
      <w:pPr>
        <w:rPr>
          <w:rFonts w:ascii="Calibri" w:hAnsi="Calibri" w:cs="Calibri"/>
          <w:lang w:val="fr-FR"/>
        </w:rPr>
      </w:pPr>
      <w:r w:rsidRPr="00096DC9">
        <w:rPr>
          <w:rFonts w:ascii="Calibri" w:hAnsi="Calibri" w:cs="Calibri"/>
          <w:lang w:val="fr-FR"/>
        </w:rPr>
        <w:t xml:space="preserve">Paul </w:t>
      </w:r>
      <w:proofErr w:type="spellStart"/>
      <w:r w:rsidRPr="00096DC9">
        <w:rPr>
          <w:rFonts w:ascii="Calibri" w:hAnsi="Calibri" w:cs="Calibri"/>
          <w:lang w:val="fr-FR"/>
        </w:rPr>
        <w:t>Lardner</w:t>
      </w:r>
      <w:proofErr w:type="spellEnd"/>
    </w:p>
    <w:p w14:paraId="46084D53" w14:textId="77777777" w:rsidR="00562935" w:rsidRPr="00096DC9" w:rsidRDefault="00BA053D" w:rsidP="00086AFD">
      <w:pPr>
        <w:rPr>
          <w:rFonts w:ascii="Calibri" w:hAnsi="Calibri" w:cs="Calibri"/>
        </w:rPr>
      </w:pPr>
      <w:r w:rsidRPr="00096DC9">
        <w:rPr>
          <w:rFonts w:ascii="Calibri" w:hAnsi="Calibri" w:cs="Calibri"/>
        </w:rPr>
        <w:t>Fred Stone</w:t>
      </w:r>
    </w:p>
    <w:p w14:paraId="478B3056" w14:textId="77777777" w:rsidR="00562935" w:rsidRPr="00096DC9" w:rsidRDefault="00562935" w:rsidP="00086AFD">
      <w:pPr>
        <w:rPr>
          <w:rFonts w:ascii="Calibri" w:hAnsi="Calibri" w:cs="Calibri"/>
        </w:rPr>
      </w:pPr>
      <w:r w:rsidRPr="00096DC9">
        <w:rPr>
          <w:rFonts w:ascii="Calibri" w:hAnsi="Calibri" w:cs="Calibri"/>
        </w:rPr>
        <w:t>Karen Gibson</w:t>
      </w:r>
    </w:p>
    <w:p w14:paraId="41CA1C26" w14:textId="77777777" w:rsidR="00562935" w:rsidRPr="00096DC9" w:rsidRDefault="00BA053D" w:rsidP="00086AFD">
      <w:pPr>
        <w:rPr>
          <w:rFonts w:ascii="Calibri" w:hAnsi="Calibri" w:cs="Calibri"/>
        </w:rPr>
      </w:pPr>
      <w:r w:rsidRPr="00096DC9">
        <w:rPr>
          <w:rFonts w:ascii="Calibri" w:hAnsi="Calibri" w:cs="Calibri"/>
        </w:rPr>
        <w:t>Jill Sadler</w:t>
      </w:r>
    </w:p>
    <w:p w14:paraId="01A6AD88" w14:textId="77777777" w:rsidR="00562935" w:rsidRPr="00096DC9" w:rsidRDefault="00562935" w:rsidP="00F47A16">
      <w:pPr>
        <w:rPr>
          <w:rFonts w:ascii="Calibri" w:hAnsi="Calibri" w:cs="Calibri"/>
        </w:rPr>
        <w:sectPr w:rsidR="00562935" w:rsidRPr="00096DC9" w:rsidSect="00086AFD">
          <w:type w:val="continuous"/>
          <w:pgSz w:w="11906" w:h="16838"/>
          <w:pgMar w:top="1440" w:right="1440" w:bottom="1440" w:left="1440" w:header="708" w:footer="708" w:gutter="0"/>
          <w:cols w:num="4" w:space="709"/>
          <w:docGrid w:linePitch="360"/>
        </w:sectPr>
      </w:pPr>
    </w:p>
    <w:p w14:paraId="725BF812" w14:textId="77777777" w:rsidR="00562935" w:rsidRPr="00096DC9" w:rsidRDefault="00562935" w:rsidP="00221E0F">
      <w:pPr>
        <w:rPr>
          <w:rFonts w:ascii="Calibri" w:hAnsi="Calibri" w:cs="Calibri"/>
        </w:rPr>
      </w:pPr>
      <w:r w:rsidRPr="00096DC9">
        <w:rPr>
          <w:rFonts w:ascii="Calibri" w:hAnsi="Calibri" w:cs="Calibri"/>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913"/>
        <w:gridCol w:w="1814"/>
      </w:tblGrid>
      <w:tr w:rsidR="00562935" w:rsidRPr="00096DC9" w14:paraId="33258FB4" w14:textId="77777777" w:rsidTr="00645618">
        <w:tc>
          <w:tcPr>
            <w:tcW w:w="729" w:type="dxa"/>
          </w:tcPr>
          <w:p w14:paraId="4D48B730" w14:textId="77777777" w:rsidR="00562935" w:rsidRPr="00096DC9" w:rsidRDefault="00562935" w:rsidP="00645618">
            <w:pPr>
              <w:jc w:val="center"/>
              <w:rPr>
                <w:rFonts w:ascii="Calibri" w:hAnsi="Calibri" w:cs="Calibri"/>
                <w:b/>
                <w:sz w:val="22"/>
                <w:szCs w:val="22"/>
              </w:rPr>
            </w:pPr>
            <w:r w:rsidRPr="00096DC9">
              <w:rPr>
                <w:rFonts w:ascii="Calibri" w:hAnsi="Calibri" w:cs="Calibri"/>
                <w:b/>
                <w:sz w:val="22"/>
                <w:szCs w:val="22"/>
              </w:rPr>
              <w:t>Item</w:t>
            </w:r>
          </w:p>
        </w:tc>
        <w:tc>
          <w:tcPr>
            <w:tcW w:w="7913" w:type="dxa"/>
          </w:tcPr>
          <w:p w14:paraId="79A879FC" w14:textId="77777777" w:rsidR="00562935" w:rsidRPr="00096DC9" w:rsidRDefault="00562935" w:rsidP="00F47A16">
            <w:pPr>
              <w:rPr>
                <w:rFonts w:ascii="Calibri" w:hAnsi="Calibri" w:cs="Calibri"/>
                <w:b/>
                <w:sz w:val="22"/>
                <w:szCs w:val="22"/>
              </w:rPr>
            </w:pPr>
            <w:r w:rsidRPr="00096DC9">
              <w:rPr>
                <w:rFonts w:ascii="Calibri" w:hAnsi="Calibri" w:cs="Calibri"/>
                <w:b/>
                <w:sz w:val="22"/>
                <w:szCs w:val="22"/>
              </w:rPr>
              <w:t>Subject</w:t>
            </w:r>
          </w:p>
        </w:tc>
        <w:tc>
          <w:tcPr>
            <w:tcW w:w="1814" w:type="dxa"/>
          </w:tcPr>
          <w:p w14:paraId="4F5CB8AC" w14:textId="77777777" w:rsidR="00562935" w:rsidRPr="00096DC9" w:rsidRDefault="00BA053D" w:rsidP="00F47A16">
            <w:pPr>
              <w:rPr>
                <w:rFonts w:ascii="Calibri" w:hAnsi="Calibri" w:cs="Calibri"/>
                <w:b/>
                <w:sz w:val="22"/>
                <w:szCs w:val="22"/>
              </w:rPr>
            </w:pPr>
            <w:r w:rsidRPr="00096DC9">
              <w:rPr>
                <w:rFonts w:ascii="Calibri" w:hAnsi="Calibri" w:cs="Calibri"/>
                <w:b/>
                <w:sz w:val="22"/>
                <w:szCs w:val="22"/>
              </w:rPr>
              <w:t>Action</w:t>
            </w:r>
          </w:p>
        </w:tc>
      </w:tr>
      <w:tr w:rsidR="00562935" w:rsidRPr="00096DC9" w14:paraId="44A8688B" w14:textId="77777777" w:rsidTr="00645618">
        <w:tc>
          <w:tcPr>
            <w:tcW w:w="729" w:type="dxa"/>
          </w:tcPr>
          <w:p w14:paraId="4306B17A"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1</w:t>
            </w:r>
          </w:p>
          <w:p w14:paraId="72D35AED" w14:textId="77777777" w:rsidR="00562935" w:rsidRPr="00096DC9" w:rsidRDefault="00562935" w:rsidP="00645618">
            <w:pPr>
              <w:jc w:val="center"/>
              <w:rPr>
                <w:rFonts w:ascii="Calibri" w:hAnsi="Calibri" w:cs="Calibri"/>
                <w:sz w:val="22"/>
                <w:szCs w:val="22"/>
              </w:rPr>
            </w:pPr>
          </w:p>
        </w:tc>
        <w:tc>
          <w:tcPr>
            <w:tcW w:w="7913" w:type="dxa"/>
          </w:tcPr>
          <w:p w14:paraId="31542C7C" w14:textId="77777777" w:rsidR="00BA053D" w:rsidRPr="00096DC9" w:rsidRDefault="00BA053D" w:rsidP="003002A0">
            <w:pPr>
              <w:rPr>
                <w:rFonts w:ascii="Calibri" w:hAnsi="Calibri" w:cs="Calibri"/>
                <w:b/>
                <w:bCs/>
                <w:sz w:val="22"/>
                <w:szCs w:val="22"/>
              </w:rPr>
            </w:pPr>
            <w:r w:rsidRPr="00096DC9">
              <w:rPr>
                <w:rFonts w:ascii="Calibri" w:hAnsi="Calibri" w:cs="Calibri"/>
                <w:b/>
                <w:bCs/>
                <w:sz w:val="22"/>
                <w:szCs w:val="22"/>
              </w:rPr>
              <w:t>Welcome</w:t>
            </w:r>
            <w:r w:rsidR="00E9293E" w:rsidRPr="00096DC9">
              <w:rPr>
                <w:rFonts w:ascii="Calibri" w:hAnsi="Calibri" w:cs="Calibri"/>
                <w:b/>
                <w:bCs/>
                <w:sz w:val="22"/>
                <w:szCs w:val="22"/>
              </w:rPr>
              <w:t xml:space="preserve"> &amp; Apologies</w:t>
            </w:r>
          </w:p>
          <w:p w14:paraId="053B6A97" w14:textId="77777777" w:rsidR="00562935" w:rsidRPr="00096DC9" w:rsidRDefault="00AE6474" w:rsidP="003002A0">
            <w:pPr>
              <w:rPr>
                <w:rFonts w:ascii="Calibri" w:hAnsi="Calibri" w:cs="Calibri"/>
                <w:sz w:val="22"/>
                <w:szCs w:val="22"/>
              </w:rPr>
            </w:pPr>
            <w:r w:rsidRPr="00096DC9">
              <w:rPr>
                <w:rFonts w:ascii="Calibri" w:hAnsi="Calibri" w:cs="Calibri"/>
                <w:sz w:val="22"/>
                <w:szCs w:val="22"/>
              </w:rPr>
              <w:t>A</w:t>
            </w:r>
            <w:r w:rsidR="00BA053D" w:rsidRPr="00096DC9">
              <w:rPr>
                <w:rFonts w:ascii="Calibri" w:hAnsi="Calibri" w:cs="Calibri"/>
                <w:sz w:val="22"/>
                <w:szCs w:val="22"/>
              </w:rPr>
              <w:t>pologies were received</w:t>
            </w:r>
            <w:r w:rsidR="00562935" w:rsidRPr="00096DC9">
              <w:rPr>
                <w:rFonts w:ascii="Calibri" w:hAnsi="Calibri" w:cs="Calibri"/>
                <w:sz w:val="22"/>
                <w:szCs w:val="22"/>
              </w:rPr>
              <w:t xml:space="preserve"> </w:t>
            </w:r>
            <w:r w:rsidRPr="00096DC9">
              <w:rPr>
                <w:rFonts w:ascii="Calibri" w:hAnsi="Calibri" w:cs="Calibri"/>
                <w:sz w:val="22"/>
                <w:szCs w:val="22"/>
              </w:rPr>
              <w:t>from Ken</w:t>
            </w:r>
            <w:r w:rsidR="00367FF3" w:rsidRPr="00096DC9">
              <w:rPr>
                <w:rFonts w:ascii="Calibri" w:hAnsi="Calibri" w:cs="Calibri"/>
                <w:sz w:val="22"/>
                <w:szCs w:val="22"/>
              </w:rPr>
              <w:t xml:space="preserve"> Clay</w:t>
            </w:r>
          </w:p>
        </w:tc>
        <w:tc>
          <w:tcPr>
            <w:tcW w:w="1814" w:type="dxa"/>
          </w:tcPr>
          <w:p w14:paraId="5374D8A7" w14:textId="77777777" w:rsidR="00562935" w:rsidRPr="00096DC9" w:rsidRDefault="00562935" w:rsidP="00F47A16">
            <w:pPr>
              <w:rPr>
                <w:rFonts w:ascii="Calibri" w:hAnsi="Calibri" w:cs="Calibri"/>
                <w:sz w:val="22"/>
                <w:szCs w:val="22"/>
              </w:rPr>
            </w:pPr>
          </w:p>
        </w:tc>
      </w:tr>
      <w:tr w:rsidR="00562935" w:rsidRPr="00096DC9" w14:paraId="2F736560" w14:textId="77777777" w:rsidTr="00645618">
        <w:tc>
          <w:tcPr>
            <w:tcW w:w="729" w:type="dxa"/>
          </w:tcPr>
          <w:p w14:paraId="0BBF693A"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2</w:t>
            </w:r>
          </w:p>
        </w:tc>
        <w:tc>
          <w:tcPr>
            <w:tcW w:w="7913" w:type="dxa"/>
          </w:tcPr>
          <w:p w14:paraId="4934898C" w14:textId="77777777" w:rsidR="00414EAA" w:rsidRPr="00096DC9" w:rsidRDefault="00414EAA" w:rsidP="00414EAA">
            <w:pPr>
              <w:rPr>
                <w:rFonts w:ascii="Calibri" w:hAnsi="Calibri" w:cs="Calibri"/>
                <w:b/>
                <w:bCs/>
              </w:rPr>
            </w:pPr>
            <w:r w:rsidRPr="00096DC9">
              <w:rPr>
                <w:rFonts w:ascii="Calibri" w:hAnsi="Calibri" w:cs="Calibri"/>
                <w:b/>
                <w:bCs/>
              </w:rPr>
              <w:t>Minutes of the meeting Wednesday 10 April 2019 and Action Point update</w:t>
            </w:r>
          </w:p>
          <w:p w14:paraId="7F8D9187" w14:textId="77777777" w:rsidR="00414EAA" w:rsidRPr="00096DC9" w:rsidRDefault="00414EAA" w:rsidP="002F604B">
            <w:pPr>
              <w:rPr>
                <w:rFonts w:ascii="Calibri" w:hAnsi="Calibri" w:cs="Calibri"/>
                <w:sz w:val="22"/>
                <w:szCs w:val="22"/>
              </w:rPr>
            </w:pPr>
          </w:p>
          <w:p w14:paraId="7514E7CB" w14:textId="77777777" w:rsidR="00562935" w:rsidRPr="00096DC9" w:rsidRDefault="00562935" w:rsidP="002F604B">
            <w:pPr>
              <w:rPr>
                <w:rFonts w:ascii="Calibri" w:hAnsi="Calibri" w:cs="Calibri"/>
                <w:sz w:val="22"/>
                <w:szCs w:val="22"/>
              </w:rPr>
            </w:pPr>
            <w:r w:rsidRPr="00096DC9">
              <w:rPr>
                <w:rFonts w:ascii="Calibri" w:hAnsi="Calibri" w:cs="Calibri"/>
                <w:sz w:val="22"/>
                <w:szCs w:val="22"/>
              </w:rPr>
              <w:t>Minute</w:t>
            </w:r>
            <w:r w:rsidR="00A06AEF" w:rsidRPr="00096DC9">
              <w:rPr>
                <w:rFonts w:ascii="Calibri" w:hAnsi="Calibri" w:cs="Calibri"/>
                <w:sz w:val="22"/>
                <w:szCs w:val="22"/>
              </w:rPr>
              <w:t xml:space="preserve">s of the </w:t>
            </w:r>
            <w:proofErr w:type="gramStart"/>
            <w:r w:rsidR="00A06AEF" w:rsidRPr="00096DC9">
              <w:rPr>
                <w:rFonts w:ascii="Calibri" w:hAnsi="Calibri" w:cs="Calibri"/>
                <w:sz w:val="22"/>
                <w:szCs w:val="22"/>
              </w:rPr>
              <w:t xml:space="preserve">meeting </w:t>
            </w:r>
            <w:r w:rsidR="00BA053D" w:rsidRPr="00096DC9">
              <w:rPr>
                <w:rFonts w:ascii="Calibri" w:hAnsi="Calibri" w:cs="Calibri"/>
                <w:sz w:val="22"/>
                <w:szCs w:val="22"/>
              </w:rPr>
              <w:t xml:space="preserve"> were</w:t>
            </w:r>
            <w:proofErr w:type="gramEnd"/>
            <w:r w:rsidR="00BA053D" w:rsidRPr="00096DC9">
              <w:rPr>
                <w:rFonts w:ascii="Calibri" w:hAnsi="Calibri" w:cs="Calibri"/>
                <w:sz w:val="22"/>
                <w:szCs w:val="22"/>
              </w:rPr>
              <w:t xml:space="preserve"> approved</w:t>
            </w:r>
          </w:p>
          <w:p w14:paraId="3E0D4B69" w14:textId="77777777" w:rsidR="00562935" w:rsidRPr="00096DC9" w:rsidRDefault="00562935" w:rsidP="00086AFD">
            <w:pPr>
              <w:rPr>
                <w:rFonts w:ascii="Calibri" w:hAnsi="Calibri" w:cs="Calibri"/>
                <w:sz w:val="22"/>
                <w:szCs w:val="22"/>
              </w:rPr>
            </w:pPr>
          </w:p>
        </w:tc>
        <w:tc>
          <w:tcPr>
            <w:tcW w:w="1814" w:type="dxa"/>
          </w:tcPr>
          <w:p w14:paraId="1F12CDF1" w14:textId="77777777" w:rsidR="00562935" w:rsidRPr="00096DC9" w:rsidRDefault="00562935" w:rsidP="00F47A16">
            <w:pPr>
              <w:rPr>
                <w:rFonts w:ascii="Calibri" w:hAnsi="Calibri" w:cs="Calibri"/>
                <w:sz w:val="22"/>
                <w:szCs w:val="22"/>
              </w:rPr>
            </w:pPr>
          </w:p>
        </w:tc>
      </w:tr>
      <w:tr w:rsidR="00562935" w:rsidRPr="00096DC9" w14:paraId="3819149A" w14:textId="77777777" w:rsidTr="00645618">
        <w:tc>
          <w:tcPr>
            <w:tcW w:w="729" w:type="dxa"/>
          </w:tcPr>
          <w:p w14:paraId="7904F102"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3</w:t>
            </w:r>
          </w:p>
        </w:tc>
        <w:tc>
          <w:tcPr>
            <w:tcW w:w="7913" w:type="dxa"/>
          </w:tcPr>
          <w:p w14:paraId="4D9ED176" w14:textId="77777777" w:rsidR="00562935" w:rsidRPr="00096DC9" w:rsidRDefault="00562935" w:rsidP="00FA65A7">
            <w:pPr>
              <w:pStyle w:val="ListParagraph"/>
              <w:ind w:left="0"/>
              <w:rPr>
                <w:rFonts w:ascii="Calibri" w:hAnsi="Calibri" w:cs="Calibri"/>
                <w:b/>
                <w:bCs/>
                <w:lang w:eastAsia="en-US"/>
              </w:rPr>
            </w:pPr>
            <w:r w:rsidRPr="00096DC9">
              <w:rPr>
                <w:rFonts w:ascii="Calibri" w:hAnsi="Calibri" w:cs="Calibri"/>
                <w:b/>
                <w:bCs/>
                <w:lang w:eastAsia="en-US"/>
              </w:rPr>
              <w:t>Surgery Update:</w:t>
            </w:r>
          </w:p>
          <w:p w14:paraId="60D67FE5" w14:textId="77777777" w:rsidR="00414EAA" w:rsidRPr="00096DC9" w:rsidRDefault="00FA65A7" w:rsidP="00FA65A7">
            <w:pPr>
              <w:pStyle w:val="ListParagraph"/>
              <w:ind w:left="0"/>
              <w:rPr>
                <w:rFonts w:ascii="Calibri" w:hAnsi="Calibri" w:cs="Calibri"/>
                <w:b/>
                <w:bCs/>
                <w:lang w:eastAsia="en-US"/>
              </w:rPr>
            </w:pPr>
            <w:r w:rsidRPr="00096DC9">
              <w:rPr>
                <w:rFonts w:ascii="Calibri" w:hAnsi="Calibri" w:cs="Calibri"/>
                <w:b/>
                <w:bCs/>
                <w:lang w:eastAsia="en-US"/>
              </w:rPr>
              <w:t>C</w:t>
            </w:r>
            <w:r w:rsidR="00414EAA" w:rsidRPr="00096DC9">
              <w:rPr>
                <w:rFonts w:ascii="Calibri" w:hAnsi="Calibri" w:cs="Calibri"/>
                <w:b/>
                <w:bCs/>
                <w:lang w:eastAsia="en-US"/>
              </w:rPr>
              <w:t xml:space="preserve">ar park </w:t>
            </w:r>
          </w:p>
          <w:p w14:paraId="1FF560D7" w14:textId="77777777" w:rsidR="00562935" w:rsidRPr="00096DC9" w:rsidRDefault="0015459B" w:rsidP="00FA65A7">
            <w:pPr>
              <w:pStyle w:val="ListParagraph"/>
              <w:ind w:left="0"/>
              <w:rPr>
                <w:rFonts w:ascii="Calibri" w:hAnsi="Calibri" w:cs="Calibri"/>
                <w:lang w:eastAsia="en-US"/>
              </w:rPr>
            </w:pPr>
            <w:r w:rsidRPr="00096DC9">
              <w:rPr>
                <w:rFonts w:ascii="Calibri" w:hAnsi="Calibri" w:cs="Calibri"/>
                <w:lang w:eastAsia="en-US"/>
              </w:rPr>
              <w:t>Man</w:t>
            </w:r>
            <w:r w:rsidR="00E81F21" w:rsidRPr="00096DC9">
              <w:rPr>
                <w:rFonts w:ascii="Calibri" w:hAnsi="Calibri" w:cs="Calibri"/>
                <w:lang w:eastAsia="en-US"/>
              </w:rPr>
              <w:t>y</w:t>
            </w:r>
            <w:r w:rsidRPr="00096DC9">
              <w:rPr>
                <w:rFonts w:ascii="Calibri" w:hAnsi="Calibri" w:cs="Calibri"/>
                <w:lang w:eastAsia="en-US"/>
              </w:rPr>
              <w:t xml:space="preserve"> patients </w:t>
            </w:r>
            <w:r w:rsidR="00F51CC0" w:rsidRPr="00096DC9">
              <w:rPr>
                <w:rFonts w:ascii="Calibri" w:hAnsi="Calibri" w:cs="Calibri"/>
                <w:lang w:eastAsia="en-US"/>
              </w:rPr>
              <w:t xml:space="preserve">have expressed approval of the new car parking system as there are now spaces when you </w:t>
            </w:r>
            <w:proofErr w:type="gramStart"/>
            <w:r w:rsidR="00F51CC0" w:rsidRPr="00096DC9">
              <w:rPr>
                <w:rFonts w:ascii="Calibri" w:hAnsi="Calibri" w:cs="Calibri"/>
                <w:lang w:eastAsia="en-US"/>
              </w:rPr>
              <w:t>turn  up</w:t>
            </w:r>
            <w:proofErr w:type="gramEnd"/>
            <w:r w:rsidR="00F51CC0" w:rsidRPr="00096DC9">
              <w:rPr>
                <w:rFonts w:ascii="Calibri" w:hAnsi="Calibri" w:cs="Calibri"/>
                <w:lang w:eastAsia="en-US"/>
              </w:rPr>
              <w:t xml:space="preserve"> for appointments.</w:t>
            </w:r>
            <w:r w:rsidR="00562935" w:rsidRPr="00096DC9">
              <w:rPr>
                <w:rFonts w:ascii="Calibri" w:hAnsi="Calibri" w:cs="Calibri"/>
                <w:lang w:eastAsia="en-US"/>
              </w:rPr>
              <w:t xml:space="preserve"> </w:t>
            </w:r>
          </w:p>
          <w:p w14:paraId="2390DA1F" w14:textId="77777777" w:rsidR="00496754" w:rsidRPr="00096DC9" w:rsidRDefault="00496754" w:rsidP="00FA65A7">
            <w:pPr>
              <w:pStyle w:val="ListParagraph"/>
              <w:ind w:left="0"/>
              <w:rPr>
                <w:rFonts w:ascii="Calibri" w:hAnsi="Calibri" w:cs="Calibri"/>
                <w:lang w:eastAsia="en-US"/>
              </w:rPr>
            </w:pPr>
            <w:r w:rsidRPr="00096DC9">
              <w:rPr>
                <w:rFonts w:ascii="Calibri" w:hAnsi="Calibri" w:cs="Calibri"/>
                <w:lang w:eastAsia="en-US"/>
              </w:rPr>
              <w:t>Any patient who has forgotten to register their vehicle at the time of an appointment, and who subsequently receives a parking ticket should contact the surgery who has the ability to cancel up to 10 erroneously issued tickets each month.</w:t>
            </w:r>
          </w:p>
          <w:p w14:paraId="070C8BB7" w14:textId="77777777" w:rsidR="0041472A" w:rsidRPr="00096DC9" w:rsidRDefault="00FA65A7" w:rsidP="00FA65A7">
            <w:pPr>
              <w:pStyle w:val="ListParagraph"/>
              <w:ind w:left="0"/>
              <w:rPr>
                <w:rFonts w:ascii="Calibri" w:hAnsi="Calibri" w:cs="Calibri"/>
                <w:b/>
                <w:bCs/>
                <w:lang w:eastAsia="en-US"/>
              </w:rPr>
            </w:pPr>
            <w:r w:rsidRPr="00096DC9">
              <w:rPr>
                <w:rFonts w:ascii="Calibri" w:hAnsi="Calibri" w:cs="Calibri"/>
                <w:b/>
                <w:bCs/>
                <w:lang w:eastAsia="en-US"/>
              </w:rPr>
              <w:t>C</w:t>
            </w:r>
            <w:r w:rsidR="0041472A" w:rsidRPr="00096DC9">
              <w:rPr>
                <w:rFonts w:ascii="Calibri" w:hAnsi="Calibri" w:cs="Calibri"/>
                <w:b/>
                <w:bCs/>
                <w:lang w:eastAsia="en-US"/>
              </w:rPr>
              <w:t>hanges to prescribing over the counters medicine</w:t>
            </w:r>
          </w:p>
          <w:p w14:paraId="0758A4A8" w14:textId="77777777" w:rsidR="00562935" w:rsidRPr="00096DC9" w:rsidRDefault="00F51CC0" w:rsidP="00FA65A7">
            <w:pPr>
              <w:pStyle w:val="ListParagraph"/>
              <w:ind w:left="0"/>
              <w:rPr>
                <w:rFonts w:ascii="Calibri" w:hAnsi="Calibri" w:cs="Calibri"/>
                <w:color w:val="2F5496"/>
                <w:u w:val="single"/>
                <w:lang w:eastAsia="en-US"/>
              </w:rPr>
            </w:pPr>
            <w:r w:rsidRPr="00096DC9">
              <w:rPr>
                <w:rFonts w:ascii="Calibri" w:hAnsi="Calibri" w:cs="Calibri"/>
                <w:lang w:eastAsia="en-US"/>
              </w:rPr>
              <w:t>C</w:t>
            </w:r>
            <w:r w:rsidR="00562935" w:rsidRPr="00096DC9">
              <w:rPr>
                <w:rFonts w:ascii="Calibri" w:hAnsi="Calibri" w:cs="Calibri"/>
                <w:lang w:eastAsia="en-US"/>
              </w:rPr>
              <w:t>hanges to prescribing over the counters medicine</w:t>
            </w:r>
            <w:r w:rsidRPr="00096DC9">
              <w:rPr>
                <w:rFonts w:ascii="Calibri" w:hAnsi="Calibri" w:cs="Calibri"/>
                <w:lang w:eastAsia="en-US"/>
              </w:rPr>
              <w:t xml:space="preserve"> are being introduced in order to save the NHS money. </w:t>
            </w:r>
            <w:r w:rsidR="004E441D" w:rsidRPr="00096DC9">
              <w:rPr>
                <w:rFonts w:ascii="Calibri" w:hAnsi="Calibri" w:cs="Calibri"/>
                <w:lang w:eastAsia="en-US"/>
              </w:rPr>
              <w:t xml:space="preserve">In some </w:t>
            </w:r>
            <w:r w:rsidRPr="00096DC9">
              <w:rPr>
                <w:rFonts w:ascii="Calibri" w:hAnsi="Calibri" w:cs="Calibri"/>
                <w:lang w:eastAsia="en-US"/>
              </w:rPr>
              <w:t xml:space="preserve">cases </w:t>
            </w:r>
            <w:r w:rsidR="00496754" w:rsidRPr="00096DC9">
              <w:rPr>
                <w:rFonts w:ascii="Calibri" w:hAnsi="Calibri" w:cs="Calibri"/>
                <w:lang w:eastAsia="en-US"/>
              </w:rPr>
              <w:t xml:space="preserve">of need </w:t>
            </w:r>
            <w:r w:rsidR="004E441D" w:rsidRPr="00096DC9">
              <w:rPr>
                <w:rFonts w:ascii="Calibri" w:hAnsi="Calibri" w:cs="Calibri"/>
                <w:lang w:eastAsia="en-US"/>
              </w:rPr>
              <w:t xml:space="preserve">medicines </w:t>
            </w:r>
            <w:r w:rsidRPr="00096DC9">
              <w:rPr>
                <w:rFonts w:ascii="Calibri" w:hAnsi="Calibri" w:cs="Calibri"/>
                <w:lang w:eastAsia="en-US"/>
              </w:rPr>
              <w:t>will sti</w:t>
            </w:r>
            <w:r w:rsidR="004E441D" w:rsidRPr="00096DC9">
              <w:rPr>
                <w:rFonts w:ascii="Calibri" w:hAnsi="Calibri" w:cs="Calibri"/>
                <w:lang w:eastAsia="en-US"/>
              </w:rPr>
              <w:t>ll be prescribed</w:t>
            </w:r>
            <w:r w:rsidR="00496754" w:rsidRPr="00096DC9">
              <w:rPr>
                <w:rFonts w:ascii="Calibri" w:hAnsi="Calibri" w:cs="Calibri"/>
                <w:lang w:eastAsia="en-US"/>
              </w:rPr>
              <w:t xml:space="preserve">.  </w:t>
            </w:r>
            <w:r w:rsidR="00FA65A7" w:rsidRPr="00096DC9">
              <w:rPr>
                <w:rFonts w:ascii="Calibri" w:hAnsi="Calibri" w:cs="Calibri"/>
                <w:lang w:eastAsia="en-US"/>
              </w:rPr>
              <w:t xml:space="preserve">Link to patient leaflet: </w:t>
            </w:r>
            <w:hyperlink r:id="rId13" w:history="1">
              <w:r w:rsidR="00FA65A7" w:rsidRPr="00096DC9">
                <w:rPr>
                  <w:rFonts w:ascii="Calibri" w:hAnsi="Calibri" w:cs="Calibri"/>
                  <w:color w:val="2F5496"/>
                  <w:u w:val="single"/>
                  <w:lang w:eastAsia="en-US"/>
                </w:rPr>
                <w:t>https://www.england.nhs.uk/wp-content/uploads/2018/08/1a-over-the-counter-leaflet-v1.pdf</w:t>
              </w:r>
            </w:hyperlink>
            <w:r w:rsidR="00496754" w:rsidRPr="00096DC9">
              <w:rPr>
                <w:rFonts w:ascii="Calibri" w:hAnsi="Calibri" w:cs="Calibri"/>
                <w:color w:val="2F5496"/>
                <w:u w:val="single"/>
                <w:lang w:eastAsia="en-US"/>
              </w:rPr>
              <w:t xml:space="preserve"> </w:t>
            </w:r>
          </w:p>
          <w:p w14:paraId="6EB164D8" w14:textId="77777777" w:rsidR="00496754" w:rsidRPr="00096DC9" w:rsidRDefault="00496754" w:rsidP="00FA65A7">
            <w:pPr>
              <w:pStyle w:val="ListParagraph"/>
              <w:ind w:left="0"/>
              <w:rPr>
                <w:rFonts w:ascii="Calibri" w:hAnsi="Calibri" w:cs="Calibri"/>
                <w:color w:val="2F5496"/>
                <w:u w:val="single"/>
                <w:lang w:eastAsia="en-US"/>
              </w:rPr>
            </w:pPr>
            <w:r w:rsidRPr="00096DC9">
              <w:rPr>
                <w:rFonts w:ascii="Calibri" w:hAnsi="Calibri" w:cs="Calibri"/>
                <w:color w:val="2F5496"/>
                <w:u w:val="single"/>
                <w:lang w:eastAsia="en-US"/>
              </w:rPr>
              <w:t>Primary Care networks update and presentation (attached)</w:t>
            </w:r>
          </w:p>
          <w:p w14:paraId="2676ABEE" w14:textId="77777777" w:rsidR="008649E2" w:rsidRPr="00096DC9" w:rsidRDefault="004F6AC7" w:rsidP="00FA65A7">
            <w:pPr>
              <w:pStyle w:val="ListParagraph"/>
              <w:ind w:left="0"/>
              <w:rPr>
                <w:rFonts w:ascii="Calibri" w:hAnsi="Calibri" w:cs="Calibri"/>
                <w:b/>
                <w:bCs/>
                <w:lang w:eastAsia="en-US"/>
              </w:rPr>
            </w:pPr>
            <w:r w:rsidRPr="00096DC9">
              <w:rPr>
                <w:rFonts w:ascii="Calibri" w:hAnsi="Calibri" w:cs="Calibri"/>
                <w:b/>
                <w:bCs/>
                <w:lang w:eastAsia="en-US"/>
              </w:rPr>
              <w:t xml:space="preserve">New appointment system update. </w:t>
            </w:r>
          </w:p>
          <w:p w14:paraId="31AE8DDF" w14:textId="77777777" w:rsidR="004F6AC7" w:rsidRPr="00096DC9" w:rsidRDefault="00854594" w:rsidP="00FA65A7">
            <w:pPr>
              <w:pStyle w:val="ListParagraph"/>
              <w:ind w:left="0"/>
              <w:rPr>
                <w:rFonts w:ascii="Calibri" w:hAnsi="Calibri" w:cs="Calibri"/>
                <w:lang w:eastAsia="en-US"/>
              </w:rPr>
            </w:pPr>
            <w:r w:rsidRPr="00096DC9">
              <w:rPr>
                <w:rFonts w:ascii="Calibri" w:hAnsi="Calibri" w:cs="Calibri"/>
                <w:lang w:eastAsia="en-US"/>
              </w:rPr>
              <w:t xml:space="preserve">The new system of releasing </w:t>
            </w:r>
            <w:r w:rsidR="007C4B79" w:rsidRPr="00096DC9">
              <w:rPr>
                <w:rFonts w:ascii="Calibri" w:hAnsi="Calibri" w:cs="Calibri"/>
                <w:lang w:eastAsia="en-US"/>
              </w:rPr>
              <w:t xml:space="preserve">appointments on a daily basis has reduced the pressure on </w:t>
            </w:r>
            <w:r w:rsidR="004F6AC7" w:rsidRPr="00096DC9">
              <w:rPr>
                <w:rFonts w:ascii="Calibri" w:hAnsi="Calibri" w:cs="Calibri"/>
                <w:lang w:eastAsia="en-US"/>
              </w:rPr>
              <w:t>reception desk staff</w:t>
            </w:r>
            <w:r w:rsidR="007C4B79" w:rsidRPr="00096DC9">
              <w:rPr>
                <w:rFonts w:ascii="Calibri" w:hAnsi="Calibri" w:cs="Calibri"/>
                <w:lang w:eastAsia="en-US"/>
              </w:rPr>
              <w:t xml:space="preserve">, and also on Monday afternoons open clinic. </w:t>
            </w:r>
            <w:r w:rsidR="009C2A13" w:rsidRPr="00096DC9">
              <w:rPr>
                <w:rFonts w:ascii="Calibri" w:hAnsi="Calibri" w:cs="Calibri"/>
                <w:lang w:eastAsia="en-US"/>
              </w:rPr>
              <w:t xml:space="preserve">It also appears that if appointments are available over the </w:t>
            </w:r>
            <w:proofErr w:type="gramStart"/>
            <w:r w:rsidR="009C2A13" w:rsidRPr="00096DC9">
              <w:rPr>
                <w:rFonts w:ascii="Calibri" w:hAnsi="Calibri" w:cs="Calibri"/>
                <w:lang w:eastAsia="en-US"/>
              </w:rPr>
              <w:t>2 week</w:t>
            </w:r>
            <w:proofErr w:type="gramEnd"/>
            <w:r w:rsidR="009C2A13" w:rsidRPr="00096DC9">
              <w:rPr>
                <w:rFonts w:ascii="Calibri" w:hAnsi="Calibri" w:cs="Calibri"/>
                <w:lang w:eastAsia="en-US"/>
              </w:rPr>
              <w:t xml:space="preserve"> period there is less need for on the day appointments.  </w:t>
            </w:r>
            <w:r w:rsidR="007C4B79" w:rsidRPr="00096DC9">
              <w:rPr>
                <w:rFonts w:ascii="Calibri" w:hAnsi="Calibri" w:cs="Calibri"/>
                <w:lang w:eastAsia="en-US"/>
              </w:rPr>
              <w:t xml:space="preserve"> </w:t>
            </w:r>
            <w:r w:rsidR="004F6AC7" w:rsidRPr="00096DC9">
              <w:rPr>
                <w:rFonts w:ascii="Calibri" w:hAnsi="Calibri" w:cs="Calibri"/>
                <w:lang w:eastAsia="en-US"/>
              </w:rPr>
              <w:t xml:space="preserve"> </w:t>
            </w:r>
            <w:r w:rsidR="007C4B79" w:rsidRPr="00096DC9">
              <w:rPr>
                <w:rFonts w:ascii="Calibri" w:hAnsi="Calibri" w:cs="Calibri"/>
                <w:lang w:eastAsia="en-US"/>
              </w:rPr>
              <w:t xml:space="preserve">As an example, </w:t>
            </w:r>
            <w:r w:rsidR="004F6AC7" w:rsidRPr="00096DC9">
              <w:rPr>
                <w:rFonts w:ascii="Calibri" w:hAnsi="Calibri" w:cs="Calibri"/>
                <w:lang w:eastAsia="en-US"/>
              </w:rPr>
              <w:t xml:space="preserve">Carolyn reported that at 4pm today there were approximately 25 appointments available in the next 2 weeks. </w:t>
            </w:r>
            <w:r w:rsidR="009C2A13" w:rsidRPr="00096DC9">
              <w:rPr>
                <w:rFonts w:ascii="Calibri" w:hAnsi="Calibri" w:cs="Calibri"/>
                <w:lang w:eastAsia="en-US"/>
              </w:rPr>
              <w:t xml:space="preserve">Sadly, there are still appointments wasted where patients book but do not attend. </w:t>
            </w:r>
          </w:p>
          <w:p w14:paraId="108577A3" w14:textId="77777777" w:rsidR="009C2A13" w:rsidRPr="00096DC9" w:rsidRDefault="004E441D" w:rsidP="00FA65A7">
            <w:pPr>
              <w:pStyle w:val="ListParagraph"/>
              <w:ind w:left="0"/>
              <w:rPr>
                <w:rFonts w:ascii="Calibri" w:hAnsi="Calibri" w:cs="Calibri"/>
                <w:lang w:eastAsia="en-US"/>
              </w:rPr>
            </w:pPr>
            <w:r w:rsidRPr="00096DC9">
              <w:rPr>
                <w:rFonts w:ascii="Calibri" w:hAnsi="Calibri" w:cs="Calibri"/>
                <w:b/>
                <w:bCs/>
                <w:lang w:eastAsia="en-US"/>
              </w:rPr>
              <w:t>Out of hours surgeries provision</w:t>
            </w:r>
            <w:r w:rsidRPr="00096DC9">
              <w:rPr>
                <w:rFonts w:ascii="Calibri" w:hAnsi="Calibri" w:cs="Calibri"/>
                <w:lang w:eastAsia="en-US"/>
              </w:rPr>
              <w:t xml:space="preserve">. </w:t>
            </w:r>
          </w:p>
          <w:p w14:paraId="6B4B5099" w14:textId="77777777" w:rsidR="004E441D" w:rsidRPr="00096DC9" w:rsidRDefault="004E441D" w:rsidP="00FA65A7">
            <w:pPr>
              <w:pStyle w:val="ListParagraph"/>
              <w:ind w:left="0"/>
              <w:rPr>
                <w:rFonts w:ascii="Calibri" w:hAnsi="Calibri" w:cs="Calibri"/>
                <w:lang w:eastAsia="en-US"/>
              </w:rPr>
            </w:pPr>
            <w:r w:rsidRPr="00096DC9">
              <w:rPr>
                <w:rFonts w:ascii="Calibri" w:hAnsi="Calibri" w:cs="Calibri"/>
                <w:lang w:eastAsia="en-US"/>
              </w:rPr>
              <w:t>Evening surgeries are between 6.30 and 9.30</w:t>
            </w:r>
            <w:r w:rsidR="0063724C" w:rsidRPr="00096DC9">
              <w:rPr>
                <w:rFonts w:ascii="Calibri" w:hAnsi="Calibri" w:cs="Calibri"/>
                <w:lang w:eastAsia="en-US"/>
              </w:rPr>
              <w:t xml:space="preserve"> Monday to Friday at Fareham Community Hospital and at the week ends at </w:t>
            </w:r>
            <w:r w:rsidR="003C4431" w:rsidRPr="00096DC9">
              <w:rPr>
                <w:rFonts w:ascii="Calibri" w:hAnsi="Calibri" w:cs="Calibri"/>
                <w:lang w:eastAsia="en-US"/>
              </w:rPr>
              <w:t>Portchester</w:t>
            </w:r>
            <w:r w:rsidR="0063724C" w:rsidRPr="00096DC9">
              <w:rPr>
                <w:rFonts w:ascii="Calibri" w:hAnsi="Calibri" w:cs="Calibri"/>
                <w:lang w:eastAsia="en-US"/>
              </w:rPr>
              <w:t xml:space="preserve"> surgery. We are not part of the same day </w:t>
            </w:r>
            <w:r w:rsidR="009C2A13" w:rsidRPr="00096DC9">
              <w:rPr>
                <w:rFonts w:ascii="Calibri" w:hAnsi="Calibri" w:cs="Calibri"/>
                <w:lang w:eastAsia="en-US"/>
              </w:rPr>
              <w:t>access,</w:t>
            </w:r>
            <w:r w:rsidR="0063724C" w:rsidRPr="00096DC9">
              <w:rPr>
                <w:rFonts w:ascii="Calibri" w:hAnsi="Calibri" w:cs="Calibri"/>
                <w:lang w:eastAsia="en-US"/>
              </w:rPr>
              <w:t xml:space="preserve"> but every practice is part of the extended hours provision.</w:t>
            </w:r>
          </w:p>
          <w:p w14:paraId="435FFA1D" w14:textId="77777777" w:rsidR="009C2A13" w:rsidRPr="00096DC9" w:rsidRDefault="009C2A13" w:rsidP="009C2A13">
            <w:pPr>
              <w:pStyle w:val="ListParagraph"/>
              <w:ind w:left="0"/>
              <w:rPr>
                <w:rFonts w:ascii="Calibri" w:hAnsi="Calibri" w:cs="Calibri"/>
                <w:b/>
                <w:bCs/>
                <w:lang w:eastAsia="en-US"/>
              </w:rPr>
            </w:pPr>
            <w:r w:rsidRPr="00096DC9">
              <w:rPr>
                <w:rFonts w:ascii="Calibri" w:hAnsi="Calibri" w:cs="Calibri"/>
                <w:b/>
                <w:bCs/>
                <w:lang w:eastAsia="en-US"/>
              </w:rPr>
              <w:t>One surgery, one care home initiative</w:t>
            </w:r>
          </w:p>
          <w:p w14:paraId="540B002D" w14:textId="77777777" w:rsidR="00562935" w:rsidRPr="00096DC9" w:rsidRDefault="009C2A13" w:rsidP="00FA65A7">
            <w:pPr>
              <w:pStyle w:val="ListParagraph"/>
              <w:ind w:left="0"/>
              <w:rPr>
                <w:rFonts w:ascii="Calibri" w:hAnsi="Calibri" w:cs="Calibri"/>
                <w:lang w:eastAsia="en-US"/>
              </w:rPr>
            </w:pPr>
            <w:r w:rsidRPr="00096DC9">
              <w:rPr>
                <w:rFonts w:ascii="Calibri" w:hAnsi="Calibri" w:cs="Calibri"/>
                <w:lang w:eastAsia="en-US"/>
              </w:rPr>
              <w:lastRenderedPageBreak/>
              <w:t>The ‘</w:t>
            </w:r>
            <w:r w:rsidR="00562935" w:rsidRPr="00096DC9">
              <w:rPr>
                <w:rFonts w:ascii="Calibri" w:hAnsi="Calibri" w:cs="Calibri"/>
                <w:lang w:eastAsia="en-US"/>
              </w:rPr>
              <w:t>One surgery, one care home</w:t>
            </w:r>
            <w:r w:rsidRPr="00096DC9">
              <w:rPr>
                <w:rFonts w:ascii="Calibri" w:hAnsi="Calibri" w:cs="Calibri"/>
                <w:lang w:eastAsia="en-US"/>
              </w:rPr>
              <w:t>’</w:t>
            </w:r>
            <w:r w:rsidR="00562935" w:rsidRPr="00096DC9">
              <w:rPr>
                <w:rFonts w:ascii="Calibri" w:hAnsi="Calibri" w:cs="Calibri"/>
                <w:lang w:eastAsia="en-US"/>
              </w:rPr>
              <w:t xml:space="preserve"> initiative</w:t>
            </w:r>
            <w:r w:rsidRPr="00096DC9">
              <w:rPr>
                <w:rFonts w:ascii="Calibri" w:hAnsi="Calibri" w:cs="Calibri"/>
                <w:lang w:eastAsia="en-US"/>
              </w:rPr>
              <w:t xml:space="preserve"> </w:t>
            </w:r>
            <w:r w:rsidR="00597D02" w:rsidRPr="00096DC9">
              <w:rPr>
                <w:rFonts w:ascii="Calibri" w:hAnsi="Calibri" w:cs="Calibri"/>
                <w:lang w:eastAsia="en-US"/>
              </w:rPr>
              <w:t>will help save doctors’</w:t>
            </w:r>
            <w:r w:rsidR="00500C6C" w:rsidRPr="00096DC9">
              <w:rPr>
                <w:rFonts w:ascii="Calibri" w:hAnsi="Calibri" w:cs="Calibri"/>
                <w:lang w:eastAsia="en-US"/>
              </w:rPr>
              <w:t xml:space="preserve"> time as one doctor will see any patient in the care home rather than the home being served by numerous surgeries.</w:t>
            </w:r>
            <w:r w:rsidR="001E0E29" w:rsidRPr="00096DC9">
              <w:rPr>
                <w:rFonts w:ascii="Calibri" w:hAnsi="Calibri" w:cs="Calibri"/>
                <w:lang w:eastAsia="en-US"/>
              </w:rPr>
              <w:t xml:space="preserve">  This is not fully operational yet.</w:t>
            </w:r>
          </w:p>
          <w:p w14:paraId="4512AFCA" w14:textId="77777777" w:rsidR="007A76FE" w:rsidRPr="00096DC9" w:rsidRDefault="007A76FE" w:rsidP="007A76FE">
            <w:pPr>
              <w:pStyle w:val="ListParagraph"/>
              <w:ind w:left="0"/>
              <w:rPr>
                <w:rFonts w:ascii="Calibri" w:hAnsi="Calibri" w:cs="Calibri"/>
                <w:b/>
                <w:bCs/>
                <w:lang w:eastAsia="en-US"/>
              </w:rPr>
            </w:pPr>
            <w:r w:rsidRPr="00096DC9">
              <w:rPr>
                <w:rFonts w:ascii="Calibri" w:hAnsi="Calibri" w:cs="Calibri"/>
                <w:b/>
                <w:bCs/>
                <w:lang w:eastAsia="en-US"/>
              </w:rPr>
              <w:t>Primary care network</w:t>
            </w:r>
          </w:p>
          <w:p w14:paraId="78EEB25E" w14:textId="77777777" w:rsidR="007A76FE" w:rsidRPr="00096DC9" w:rsidRDefault="007A76FE" w:rsidP="007A76FE">
            <w:pPr>
              <w:pStyle w:val="ListParagraph"/>
              <w:ind w:left="0"/>
              <w:rPr>
                <w:rFonts w:ascii="Calibri" w:hAnsi="Calibri" w:cs="Calibri"/>
                <w:lang w:eastAsia="en-US"/>
              </w:rPr>
            </w:pPr>
            <w:r w:rsidRPr="00096DC9">
              <w:rPr>
                <w:rFonts w:ascii="Calibri" w:hAnsi="Calibri" w:cs="Calibri"/>
                <w:lang w:eastAsia="en-US"/>
              </w:rPr>
              <w:t xml:space="preserve">Our surgery is part of the Coastal Primary Care network, in partnership with Stubbing ton and </w:t>
            </w:r>
            <w:proofErr w:type="spellStart"/>
            <w:r w:rsidRPr="00096DC9">
              <w:rPr>
                <w:rFonts w:ascii="Calibri" w:hAnsi="Calibri" w:cs="Calibri"/>
                <w:lang w:eastAsia="en-US"/>
              </w:rPr>
              <w:t>Lockswood</w:t>
            </w:r>
            <w:proofErr w:type="spellEnd"/>
            <w:r w:rsidRPr="00096DC9">
              <w:rPr>
                <w:rFonts w:ascii="Calibri" w:hAnsi="Calibri" w:cs="Calibri"/>
                <w:lang w:eastAsia="en-US"/>
              </w:rPr>
              <w:t>. The clinical director for the group is Dr Ros Sexton (Brook Lane Surgery).</w:t>
            </w:r>
          </w:p>
          <w:p w14:paraId="783DC61E" w14:textId="77777777" w:rsidR="00500C6C" w:rsidRPr="00096DC9" w:rsidRDefault="00500C6C" w:rsidP="00FA65A7">
            <w:pPr>
              <w:pStyle w:val="ListParagraph"/>
              <w:ind w:left="0"/>
              <w:rPr>
                <w:rFonts w:ascii="Calibri" w:hAnsi="Calibri" w:cs="Calibri"/>
                <w:lang w:eastAsia="en-US"/>
              </w:rPr>
            </w:pPr>
            <w:r w:rsidRPr="00096DC9">
              <w:rPr>
                <w:rFonts w:ascii="Calibri" w:hAnsi="Calibri" w:cs="Calibri"/>
                <w:lang w:eastAsia="en-US"/>
              </w:rPr>
              <w:t xml:space="preserve">In the future surgeries will be covered by multi disciplinary </w:t>
            </w:r>
            <w:r w:rsidR="00BB031C" w:rsidRPr="00096DC9">
              <w:rPr>
                <w:rFonts w:ascii="Calibri" w:hAnsi="Calibri" w:cs="Calibri"/>
                <w:lang w:eastAsia="en-US"/>
              </w:rPr>
              <w:t>teams,</w:t>
            </w:r>
            <w:r w:rsidRPr="00096DC9">
              <w:rPr>
                <w:rFonts w:ascii="Calibri" w:hAnsi="Calibri" w:cs="Calibri"/>
                <w:lang w:eastAsia="en-US"/>
              </w:rPr>
              <w:t xml:space="preserve"> services will be provided by a team who will have case studies and </w:t>
            </w:r>
            <w:r w:rsidR="00597D02" w:rsidRPr="00096DC9">
              <w:rPr>
                <w:rFonts w:ascii="Calibri" w:hAnsi="Calibri" w:cs="Calibri"/>
                <w:lang w:eastAsia="en-US"/>
              </w:rPr>
              <w:t>th</w:t>
            </w:r>
            <w:r w:rsidRPr="00096DC9">
              <w:rPr>
                <w:rFonts w:ascii="Calibri" w:hAnsi="Calibri" w:cs="Calibri"/>
                <w:lang w:eastAsia="en-US"/>
              </w:rPr>
              <w:t xml:space="preserve">ey will </w:t>
            </w:r>
            <w:r w:rsidR="00597D02" w:rsidRPr="00096DC9">
              <w:rPr>
                <w:rFonts w:ascii="Calibri" w:hAnsi="Calibri" w:cs="Calibri"/>
                <w:lang w:eastAsia="en-US"/>
              </w:rPr>
              <w:t xml:space="preserve">be individual patient focused. </w:t>
            </w:r>
            <w:r w:rsidR="001E0E29" w:rsidRPr="00096DC9">
              <w:rPr>
                <w:rFonts w:ascii="Calibri" w:hAnsi="Calibri" w:cs="Calibri"/>
                <w:lang w:eastAsia="en-US"/>
              </w:rPr>
              <w:t>Brook Lane</w:t>
            </w:r>
            <w:r w:rsidRPr="00096DC9">
              <w:rPr>
                <w:rFonts w:ascii="Calibri" w:hAnsi="Calibri" w:cs="Calibri"/>
                <w:lang w:eastAsia="en-US"/>
              </w:rPr>
              <w:t xml:space="preserve"> will need to recruit a </w:t>
            </w:r>
            <w:proofErr w:type="gramStart"/>
            <w:r w:rsidRPr="00096DC9">
              <w:rPr>
                <w:rFonts w:ascii="Calibri" w:hAnsi="Calibri" w:cs="Calibri"/>
                <w:lang w:eastAsia="en-US"/>
              </w:rPr>
              <w:t>physiotherapist  and</w:t>
            </w:r>
            <w:proofErr w:type="gramEnd"/>
            <w:r w:rsidRPr="00096DC9">
              <w:rPr>
                <w:rFonts w:ascii="Calibri" w:hAnsi="Calibri" w:cs="Calibri"/>
                <w:lang w:eastAsia="en-US"/>
              </w:rPr>
              <w:t xml:space="preserve"> a social prescriber</w:t>
            </w:r>
          </w:p>
          <w:p w14:paraId="74E66468" w14:textId="77777777" w:rsidR="00D04469" w:rsidRPr="00096DC9" w:rsidRDefault="007A76FE" w:rsidP="00FA65A7">
            <w:pPr>
              <w:pStyle w:val="ListParagraph"/>
              <w:ind w:left="0"/>
              <w:rPr>
                <w:rFonts w:ascii="Calibri" w:hAnsi="Calibri" w:cs="Calibri"/>
                <w:lang w:eastAsia="en-US"/>
              </w:rPr>
            </w:pPr>
            <w:r w:rsidRPr="00096DC9">
              <w:rPr>
                <w:rFonts w:ascii="Calibri" w:hAnsi="Calibri" w:cs="Calibri"/>
                <w:lang w:eastAsia="en-US"/>
              </w:rPr>
              <w:t xml:space="preserve">The group agreed it might be helpful if the PPGs of the 3 linked surgeries </w:t>
            </w:r>
            <w:r w:rsidR="00786CEA" w:rsidRPr="00096DC9">
              <w:rPr>
                <w:rFonts w:ascii="Calibri" w:hAnsi="Calibri" w:cs="Calibri"/>
                <w:lang w:eastAsia="en-US"/>
              </w:rPr>
              <w:t xml:space="preserve">worked more closely.  To investigate if this would be feasible Susan agreed to contact the chairs of the other surgery PPGs to </w:t>
            </w:r>
            <w:r w:rsidR="002209E1" w:rsidRPr="00096DC9">
              <w:rPr>
                <w:rFonts w:ascii="Calibri" w:hAnsi="Calibri" w:cs="Calibri"/>
                <w:lang w:eastAsia="en-US"/>
              </w:rPr>
              <w:t>offer them an open invitation to send a member to Brook Lane PPG meetings.</w:t>
            </w:r>
            <w:r w:rsidR="006374E5" w:rsidRPr="00096DC9">
              <w:rPr>
                <w:rFonts w:ascii="Calibri" w:hAnsi="Calibri" w:cs="Calibri"/>
                <w:lang w:eastAsia="en-US"/>
              </w:rPr>
              <w:t xml:space="preserve">  Alternately </w:t>
            </w:r>
            <w:r w:rsidR="00C2045C" w:rsidRPr="00096DC9">
              <w:rPr>
                <w:rFonts w:ascii="Calibri" w:hAnsi="Calibri" w:cs="Calibri"/>
                <w:lang w:eastAsia="en-US"/>
              </w:rPr>
              <w:t>if this doesn’t work, raise at a future FPLG meeting.</w:t>
            </w:r>
            <w:r w:rsidR="006374E5" w:rsidRPr="00096DC9">
              <w:rPr>
                <w:rFonts w:ascii="Calibri" w:hAnsi="Calibri" w:cs="Calibri"/>
                <w:lang w:eastAsia="en-US"/>
              </w:rPr>
              <w:t xml:space="preserve"> </w:t>
            </w:r>
          </w:p>
          <w:p w14:paraId="45A6DF32" w14:textId="77777777" w:rsidR="00985994" w:rsidRPr="00096DC9" w:rsidRDefault="00985994" w:rsidP="00FA65A7">
            <w:pPr>
              <w:pStyle w:val="ListParagraph"/>
              <w:ind w:left="0"/>
              <w:rPr>
                <w:rFonts w:ascii="Calibri" w:hAnsi="Calibri" w:cs="Calibri"/>
                <w:lang w:eastAsia="en-US"/>
              </w:rPr>
            </w:pPr>
          </w:p>
        </w:tc>
        <w:tc>
          <w:tcPr>
            <w:tcW w:w="1814" w:type="dxa"/>
          </w:tcPr>
          <w:p w14:paraId="2DCD4CEB" w14:textId="77777777" w:rsidR="00562935" w:rsidRPr="00096DC9" w:rsidRDefault="0063724C" w:rsidP="00F47A16">
            <w:pPr>
              <w:rPr>
                <w:rFonts w:ascii="Calibri" w:hAnsi="Calibri" w:cs="Calibri"/>
                <w:sz w:val="22"/>
                <w:szCs w:val="22"/>
              </w:rPr>
            </w:pPr>
            <w:r w:rsidRPr="00096DC9">
              <w:rPr>
                <w:rFonts w:ascii="Calibri" w:hAnsi="Calibri" w:cs="Calibri"/>
                <w:sz w:val="22"/>
                <w:szCs w:val="22"/>
              </w:rPr>
              <w:lastRenderedPageBreak/>
              <w:t xml:space="preserve">The next Newsletter needs to highlight issues regarding Car parking, Information </w:t>
            </w:r>
            <w:proofErr w:type="gramStart"/>
            <w:r w:rsidRPr="00096DC9">
              <w:rPr>
                <w:rFonts w:ascii="Calibri" w:hAnsi="Calibri" w:cs="Calibri"/>
                <w:sz w:val="22"/>
                <w:szCs w:val="22"/>
              </w:rPr>
              <w:t>on  what</w:t>
            </w:r>
            <w:proofErr w:type="gramEnd"/>
            <w:r w:rsidRPr="00096DC9">
              <w:rPr>
                <w:rFonts w:ascii="Calibri" w:hAnsi="Calibri" w:cs="Calibri"/>
                <w:sz w:val="22"/>
                <w:szCs w:val="22"/>
              </w:rPr>
              <w:t xml:space="preserve"> medicines can no longer be prescribed by  doctors and clarification over </w:t>
            </w:r>
            <w:r w:rsidR="004F6AC7" w:rsidRPr="00096DC9">
              <w:rPr>
                <w:rFonts w:ascii="Calibri" w:hAnsi="Calibri" w:cs="Calibri"/>
                <w:sz w:val="22"/>
                <w:szCs w:val="22"/>
              </w:rPr>
              <w:t xml:space="preserve"> the new appointment system and </w:t>
            </w:r>
            <w:r w:rsidRPr="00096DC9">
              <w:rPr>
                <w:rFonts w:ascii="Calibri" w:hAnsi="Calibri" w:cs="Calibri"/>
                <w:sz w:val="22"/>
                <w:szCs w:val="22"/>
              </w:rPr>
              <w:t>out of hours and extended access services</w:t>
            </w:r>
          </w:p>
          <w:p w14:paraId="380C9F59" w14:textId="77777777" w:rsidR="00500C6C" w:rsidRPr="00096DC9" w:rsidRDefault="00500C6C" w:rsidP="00F47A16">
            <w:pPr>
              <w:rPr>
                <w:rFonts w:ascii="Calibri" w:hAnsi="Calibri" w:cs="Calibri"/>
                <w:sz w:val="22"/>
                <w:szCs w:val="22"/>
              </w:rPr>
            </w:pPr>
          </w:p>
          <w:p w14:paraId="5749FA37" w14:textId="77777777" w:rsidR="00500C6C" w:rsidRPr="00096DC9" w:rsidRDefault="00500C6C" w:rsidP="00F47A16">
            <w:pPr>
              <w:rPr>
                <w:rFonts w:ascii="Calibri" w:hAnsi="Calibri" w:cs="Calibri"/>
                <w:sz w:val="22"/>
                <w:szCs w:val="22"/>
              </w:rPr>
            </w:pPr>
          </w:p>
          <w:p w14:paraId="4C10E480" w14:textId="77777777" w:rsidR="00500C6C" w:rsidRPr="00096DC9" w:rsidRDefault="00500C6C" w:rsidP="00F47A16">
            <w:pPr>
              <w:rPr>
                <w:rFonts w:ascii="Calibri" w:hAnsi="Calibri" w:cs="Calibri"/>
                <w:sz w:val="22"/>
                <w:szCs w:val="22"/>
              </w:rPr>
            </w:pPr>
          </w:p>
          <w:p w14:paraId="3F1AD825" w14:textId="77777777" w:rsidR="00500C6C" w:rsidRPr="00096DC9" w:rsidRDefault="00500C6C" w:rsidP="00F47A16">
            <w:pPr>
              <w:rPr>
                <w:rFonts w:ascii="Calibri" w:hAnsi="Calibri" w:cs="Calibri"/>
                <w:sz w:val="22"/>
                <w:szCs w:val="22"/>
              </w:rPr>
            </w:pPr>
          </w:p>
          <w:p w14:paraId="03E2CE86" w14:textId="77777777" w:rsidR="00D04469" w:rsidRPr="00096DC9" w:rsidRDefault="00D04469" w:rsidP="00F47A16">
            <w:pPr>
              <w:rPr>
                <w:rFonts w:ascii="Calibri" w:hAnsi="Calibri" w:cs="Calibri"/>
                <w:sz w:val="22"/>
                <w:szCs w:val="22"/>
              </w:rPr>
            </w:pPr>
          </w:p>
          <w:p w14:paraId="2F199E4F" w14:textId="77777777" w:rsidR="00D04469" w:rsidRPr="00096DC9" w:rsidRDefault="00D04469" w:rsidP="00F47A16">
            <w:pPr>
              <w:rPr>
                <w:rFonts w:ascii="Calibri" w:hAnsi="Calibri" w:cs="Calibri"/>
                <w:sz w:val="22"/>
                <w:szCs w:val="22"/>
              </w:rPr>
            </w:pPr>
          </w:p>
          <w:p w14:paraId="04DAF5F3" w14:textId="77777777" w:rsidR="002B454D" w:rsidRPr="00096DC9" w:rsidRDefault="002B454D" w:rsidP="00F47A16">
            <w:pPr>
              <w:rPr>
                <w:rFonts w:ascii="Calibri" w:hAnsi="Calibri" w:cs="Calibri"/>
                <w:sz w:val="22"/>
                <w:szCs w:val="22"/>
              </w:rPr>
            </w:pPr>
          </w:p>
          <w:p w14:paraId="5F1A160F" w14:textId="77777777" w:rsidR="002B454D" w:rsidRPr="00096DC9" w:rsidRDefault="002B454D" w:rsidP="00F47A16">
            <w:pPr>
              <w:rPr>
                <w:rFonts w:ascii="Calibri" w:hAnsi="Calibri" w:cs="Calibri"/>
                <w:sz w:val="22"/>
                <w:szCs w:val="22"/>
              </w:rPr>
            </w:pPr>
          </w:p>
          <w:p w14:paraId="06CD32CA" w14:textId="77777777" w:rsidR="002B454D" w:rsidRPr="00096DC9" w:rsidRDefault="002B454D" w:rsidP="00F47A16">
            <w:pPr>
              <w:rPr>
                <w:rFonts w:ascii="Calibri" w:hAnsi="Calibri" w:cs="Calibri"/>
                <w:sz w:val="22"/>
                <w:szCs w:val="22"/>
              </w:rPr>
            </w:pPr>
          </w:p>
          <w:p w14:paraId="09223419" w14:textId="77777777" w:rsidR="002B454D" w:rsidRPr="00096DC9" w:rsidRDefault="002B454D" w:rsidP="00F47A16">
            <w:pPr>
              <w:rPr>
                <w:rFonts w:ascii="Calibri" w:hAnsi="Calibri" w:cs="Calibri"/>
                <w:sz w:val="22"/>
                <w:szCs w:val="22"/>
              </w:rPr>
            </w:pPr>
          </w:p>
          <w:p w14:paraId="003545DA" w14:textId="77777777" w:rsidR="002B454D" w:rsidRPr="00096DC9" w:rsidRDefault="002B454D" w:rsidP="00F47A16">
            <w:pPr>
              <w:rPr>
                <w:rFonts w:ascii="Calibri" w:hAnsi="Calibri" w:cs="Calibri"/>
                <w:sz w:val="22"/>
                <w:szCs w:val="22"/>
              </w:rPr>
            </w:pPr>
          </w:p>
          <w:p w14:paraId="16C57A77" w14:textId="77777777" w:rsidR="002B454D" w:rsidRPr="00096DC9" w:rsidRDefault="002B454D" w:rsidP="00F47A16">
            <w:pPr>
              <w:rPr>
                <w:rFonts w:ascii="Calibri" w:hAnsi="Calibri" w:cs="Calibri"/>
                <w:sz w:val="22"/>
                <w:szCs w:val="22"/>
              </w:rPr>
            </w:pPr>
          </w:p>
          <w:p w14:paraId="30F7D889" w14:textId="77777777" w:rsidR="002B454D" w:rsidRPr="00096DC9" w:rsidRDefault="002B454D" w:rsidP="00F47A16">
            <w:pPr>
              <w:rPr>
                <w:rFonts w:ascii="Calibri" w:hAnsi="Calibri" w:cs="Calibri"/>
                <w:sz w:val="22"/>
                <w:szCs w:val="22"/>
              </w:rPr>
            </w:pPr>
          </w:p>
          <w:p w14:paraId="2F3AD58C" w14:textId="77777777" w:rsidR="002B454D" w:rsidRPr="00096DC9" w:rsidRDefault="002B454D" w:rsidP="00F47A16">
            <w:pPr>
              <w:rPr>
                <w:rFonts w:ascii="Calibri" w:hAnsi="Calibri" w:cs="Calibri"/>
                <w:sz w:val="22"/>
                <w:szCs w:val="22"/>
              </w:rPr>
            </w:pPr>
          </w:p>
          <w:p w14:paraId="7F1F1660" w14:textId="77777777" w:rsidR="002B454D" w:rsidRPr="00096DC9" w:rsidRDefault="002B454D" w:rsidP="00F47A16">
            <w:pPr>
              <w:rPr>
                <w:rFonts w:ascii="Calibri" w:hAnsi="Calibri" w:cs="Calibri"/>
                <w:sz w:val="22"/>
                <w:szCs w:val="22"/>
              </w:rPr>
            </w:pPr>
          </w:p>
          <w:p w14:paraId="66AA5BC1" w14:textId="77777777" w:rsidR="002B454D" w:rsidRPr="00096DC9" w:rsidRDefault="002B454D" w:rsidP="00F47A16">
            <w:pPr>
              <w:rPr>
                <w:rFonts w:ascii="Calibri" w:hAnsi="Calibri" w:cs="Calibri"/>
                <w:sz w:val="22"/>
                <w:szCs w:val="22"/>
              </w:rPr>
            </w:pPr>
          </w:p>
          <w:p w14:paraId="308EF71F" w14:textId="77777777" w:rsidR="002209E1" w:rsidRPr="00096DC9" w:rsidRDefault="002209E1" w:rsidP="00F47A16">
            <w:pPr>
              <w:rPr>
                <w:rFonts w:ascii="Calibri" w:hAnsi="Calibri" w:cs="Calibri"/>
                <w:sz w:val="22"/>
                <w:szCs w:val="22"/>
              </w:rPr>
            </w:pPr>
          </w:p>
          <w:p w14:paraId="77AB2B56" w14:textId="77777777" w:rsidR="002209E1" w:rsidRPr="00096DC9" w:rsidRDefault="002209E1" w:rsidP="00F47A16">
            <w:pPr>
              <w:rPr>
                <w:rFonts w:ascii="Calibri" w:hAnsi="Calibri" w:cs="Calibri"/>
                <w:sz w:val="22"/>
                <w:szCs w:val="22"/>
              </w:rPr>
            </w:pPr>
          </w:p>
          <w:p w14:paraId="7CAA8297" w14:textId="77777777" w:rsidR="00500C6C" w:rsidRPr="00096DC9" w:rsidRDefault="00500C6C" w:rsidP="00F47A16">
            <w:pPr>
              <w:rPr>
                <w:rFonts w:ascii="Calibri" w:hAnsi="Calibri" w:cs="Calibri"/>
                <w:sz w:val="22"/>
                <w:szCs w:val="22"/>
              </w:rPr>
            </w:pPr>
            <w:r w:rsidRPr="00096DC9">
              <w:rPr>
                <w:rFonts w:ascii="Calibri" w:hAnsi="Calibri" w:cs="Calibri"/>
                <w:sz w:val="22"/>
                <w:szCs w:val="22"/>
              </w:rPr>
              <w:t>Multi disciplinary team initiative to be highlighted in the newsletter too.</w:t>
            </w:r>
          </w:p>
          <w:p w14:paraId="3460E0E7" w14:textId="77777777" w:rsidR="002209E1" w:rsidRPr="00096DC9" w:rsidRDefault="002209E1" w:rsidP="00F47A16">
            <w:pPr>
              <w:rPr>
                <w:rFonts w:ascii="Calibri" w:hAnsi="Calibri" w:cs="Calibri"/>
                <w:sz w:val="22"/>
                <w:szCs w:val="22"/>
              </w:rPr>
            </w:pPr>
          </w:p>
          <w:p w14:paraId="03A0D61D" w14:textId="77777777" w:rsidR="006374E5" w:rsidRPr="00096DC9" w:rsidRDefault="00985994" w:rsidP="00F47A16">
            <w:pPr>
              <w:rPr>
                <w:rFonts w:ascii="Calibri" w:hAnsi="Calibri" w:cs="Calibri"/>
                <w:sz w:val="22"/>
                <w:szCs w:val="22"/>
              </w:rPr>
            </w:pPr>
            <w:r w:rsidRPr="00096DC9">
              <w:rPr>
                <w:rFonts w:ascii="Calibri" w:hAnsi="Calibri" w:cs="Calibri"/>
                <w:sz w:val="22"/>
                <w:szCs w:val="22"/>
              </w:rPr>
              <w:t>Susan to offer open invitation to the other PPG’s.</w:t>
            </w:r>
          </w:p>
          <w:p w14:paraId="4C42C1FE" w14:textId="77777777" w:rsidR="00985994" w:rsidRPr="00096DC9" w:rsidRDefault="00985994" w:rsidP="00F47A16">
            <w:pPr>
              <w:rPr>
                <w:rFonts w:ascii="Calibri" w:hAnsi="Calibri" w:cs="Calibri"/>
                <w:sz w:val="22"/>
                <w:szCs w:val="22"/>
              </w:rPr>
            </w:pPr>
            <w:r w:rsidRPr="00096DC9">
              <w:rPr>
                <w:rFonts w:ascii="Calibri" w:hAnsi="Calibri" w:cs="Calibri"/>
                <w:sz w:val="22"/>
                <w:szCs w:val="22"/>
              </w:rPr>
              <w:t>.</w:t>
            </w:r>
          </w:p>
        </w:tc>
      </w:tr>
      <w:tr w:rsidR="00562935" w:rsidRPr="00096DC9" w14:paraId="54B465E1" w14:textId="77777777" w:rsidTr="00645618">
        <w:tc>
          <w:tcPr>
            <w:tcW w:w="729" w:type="dxa"/>
          </w:tcPr>
          <w:p w14:paraId="35381DEE"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lastRenderedPageBreak/>
              <w:t>4</w:t>
            </w:r>
          </w:p>
        </w:tc>
        <w:tc>
          <w:tcPr>
            <w:tcW w:w="7913" w:type="dxa"/>
          </w:tcPr>
          <w:p w14:paraId="44E0FFF6" w14:textId="77777777" w:rsidR="00562935" w:rsidRPr="00096DC9" w:rsidRDefault="00BB031C" w:rsidP="00975919">
            <w:pPr>
              <w:rPr>
                <w:rFonts w:ascii="Calibri" w:hAnsi="Calibri" w:cs="Calibri"/>
                <w:b/>
                <w:bCs/>
                <w:sz w:val="22"/>
                <w:szCs w:val="22"/>
              </w:rPr>
            </w:pPr>
            <w:r w:rsidRPr="00096DC9">
              <w:rPr>
                <w:rFonts w:ascii="Calibri" w:hAnsi="Calibri" w:cs="Calibri"/>
                <w:sz w:val="22"/>
                <w:szCs w:val="22"/>
              </w:rPr>
              <w:t xml:space="preserve"> </w:t>
            </w:r>
            <w:r w:rsidRPr="00096DC9">
              <w:rPr>
                <w:rFonts w:ascii="Calibri" w:hAnsi="Calibri" w:cs="Calibri"/>
                <w:b/>
                <w:bCs/>
                <w:sz w:val="22"/>
                <w:szCs w:val="22"/>
              </w:rPr>
              <w:t>F</w:t>
            </w:r>
            <w:r w:rsidR="00562935" w:rsidRPr="00096DC9">
              <w:rPr>
                <w:rFonts w:ascii="Calibri" w:hAnsi="Calibri" w:cs="Calibri"/>
                <w:b/>
                <w:bCs/>
                <w:sz w:val="22"/>
                <w:szCs w:val="22"/>
              </w:rPr>
              <w:t>areham and Gosport &amp;</w:t>
            </w:r>
            <w:r w:rsidR="00A06AEF" w:rsidRPr="00096DC9">
              <w:rPr>
                <w:rFonts w:ascii="Calibri" w:hAnsi="Calibri" w:cs="Calibri"/>
                <w:b/>
                <w:bCs/>
                <w:sz w:val="22"/>
                <w:szCs w:val="22"/>
              </w:rPr>
              <w:t xml:space="preserve"> SE Hants CCG AGM </w:t>
            </w:r>
          </w:p>
          <w:p w14:paraId="06C86BAB" w14:textId="77777777" w:rsidR="00562935" w:rsidRPr="00096DC9" w:rsidRDefault="00C2045C" w:rsidP="00C2045C">
            <w:pPr>
              <w:pStyle w:val="ListParagraph"/>
              <w:ind w:left="0"/>
              <w:rPr>
                <w:rFonts w:ascii="Calibri" w:hAnsi="Calibri" w:cs="Calibri"/>
                <w:sz w:val="22"/>
                <w:szCs w:val="22"/>
              </w:rPr>
            </w:pPr>
            <w:r w:rsidRPr="00096DC9">
              <w:rPr>
                <w:rFonts w:ascii="Calibri" w:hAnsi="Calibri" w:cs="Calibri"/>
                <w:sz w:val="22"/>
                <w:szCs w:val="22"/>
              </w:rPr>
              <w:t>Report emailed in advance of the meeting - n</w:t>
            </w:r>
            <w:r w:rsidR="00A06AEF" w:rsidRPr="00096DC9">
              <w:rPr>
                <w:rFonts w:ascii="Calibri" w:hAnsi="Calibri" w:cs="Calibri"/>
                <w:sz w:val="22"/>
                <w:szCs w:val="22"/>
              </w:rPr>
              <w:t xml:space="preserve">o issues were raised </w:t>
            </w:r>
          </w:p>
        </w:tc>
        <w:tc>
          <w:tcPr>
            <w:tcW w:w="1814" w:type="dxa"/>
          </w:tcPr>
          <w:p w14:paraId="51D736CB" w14:textId="77777777" w:rsidR="00562935" w:rsidRPr="00096DC9" w:rsidRDefault="00562935" w:rsidP="00FC1D83">
            <w:pPr>
              <w:rPr>
                <w:rFonts w:ascii="Calibri" w:hAnsi="Calibri" w:cs="Calibri"/>
                <w:sz w:val="22"/>
                <w:szCs w:val="22"/>
              </w:rPr>
            </w:pPr>
          </w:p>
          <w:p w14:paraId="485DE203" w14:textId="77777777" w:rsidR="00562935" w:rsidRPr="00096DC9" w:rsidRDefault="00562935" w:rsidP="00FC1D83">
            <w:pPr>
              <w:rPr>
                <w:rFonts w:ascii="Calibri" w:hAnsi="Calibri" w:cs="Calibri"/>
                <w:sz w:val="22"/>
                <w:szCs w:val="22"/>
              </w:rPr>
            </w:pPr>
          </w:p>
        </w:tc>
      </w:tr>
      <w:tr w:rsidR="00562935" w:rsidRPr="00096DC9" w14:paraId="5ED33E1E" w14:textId="77777777" w:rsidTr="00645618">
        <w:tc>
          <w:tcPr>
            <w:tcW w:w="729" w:type="dxa"/>
          </w:tcPr>
          <w:p w14:paraId="27B54BF2"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5</w:t>
            </w:r>
          </w:p>
        </w:tc>
        <w:tc>
          <w:tcPr>
            <w:tcW w:w="7913" w:type="dxa"/>
          </w:tcPr>
          <w:p w14:paraId="712F4945" w14:textId="77777777" w:rsidR="00562935" w:rsidRPr="00096DC9" w:rsidRDefault="00562935" w:rsidP="00FC1D83">
            <w:pPr>
              <w:rPr>
                <w:rFonts w:ascii="Calibri" w:hAnsi="Calibri" w:cs="Calibri"/>
                <w:b/>
                <w:bCs/>
                <w:sz w:val="22"/>
                <w:szCs w:val="22"/>
              </w:rPr>
            </w:pPr>
            <w:r w:rsidRPr="00096DC9">
              <w:rPr>
                <w:rFonts w:ascii="Calibri" w:hAnsi="Calibri" w:cs="Calibri"/>
                <w:b/>
                <w:bCs/>
                <w:sz w:val="22"/>
                <w:szCs w:val="22"/>
              </w:rPr>
              <w:t>Patient Feedback mechanisms and Survey including GP Patient Survey</w:t>
            </w:r>
          </w:p>
          <w:p w14:paraId="3E1ACB69" w14:textId="77777777" w:rsidR="00C2045C" w:rsidRPr="00096DC9" w:rsidRDefault="00362259" w:rsidP="00FC1D83">
            <w:pPr>
              <w:rPr>
                <w:rFonts w:ascii="Calibri" w:hAnsi="Calibri" w:cs="Calibri"/>
                <w:sz w:val="22"/>
                <w:szCs w:val="22"/>
              </w:rPr>
            </w:pPr>
            <w:r w:rsidRPr="00096DC9">
              <w:rPr>
                <w:rFonts w:ascii="Calibri" w:hAnsi="Calibri" w:cs="Calibri"/>
                <w:sz w:val="22"/>
                <w:szCs w:val="22"/>
              </w:rPr>
              <w:t xml:space="preserve">Other surgeries were not forthcoming in sharing their surveys when approached by Carolyn.  Susan shared some research she had done which included questions and outcomes published online from some local surgeries.  The group </w:t>
            </w:r>
            <w:r w:rsidR="00CE7683" w:rsidRPr="00096DC9">
              <w:rPr>
                <w:rFonts w:ascii="Calibri" w:hAnsi="Calibri" w:cs="Calibri"/>
                <w:sz w:val="22"/>
                <w:szCs w:val="22"/>
              </w:rPr>
              <w:t xml:space="preserve">felt it was useful to see these but agreed unanimously that the survey carried out at BLS was more comprehensive and the questions reflected the needs and views of </w:t>
            </w:r>
            <w:proofErr w:type="gramStart"/>
            <w:r w:rsidR="00CE7683" w:rsidRPr="00096DC9">
              <w:rPr>
                <w:rFonts w:ascii="Calibri" w:hAnsi="Calibri" w:cs="Calibri"/>
                <w:sz w:val="22"/>
                <w:szCs w:val="22"/>
              </w:rPr>
              <w:t>our  patients</w:t>
            </w:r>
            <w:proofErr w:type="gramEnd"/>
            <w:r w:rsidR="00CE7683" w:rsidRPr="00096DC9">
              <w:rPr>
                <w:rFonts w:ascii="Calibri" w:hAnsi="Calibri" w:cs="Calibri"/>
                <w:sz w:val="22"/>
                <w:szCs w:val="22"/>
              </w:rPr>
              <w:t>.</w:t>
            </w:r>
            <w:r w:rsidR="00E3112B" w:rsidRPr="00096DC9">
              <w:rPr>
                <w:rFonts w:ascii="Calibri" w:hAnsi="Calibri" w:cs="Calibri"/>
                <w:sz w:val="22"/>
                <w:szCs w:val="22"/>
              </w:rPr>
              <w:t xml:space="preserve">  </w:t>
            </w:r>
          </w:p>
          <w:p w14:paraId="24FA51FD" w14:textId="77777777" w:rsidR="00E3112B" w:rsidRPr="00096DC9" w:rsidRDefault="00E3112B" w:rsidP="00FC1D83">
            <w:pPr>
              <w:rPr>
                <w:rFonts w:ascii="Calibri" w:hAnsi="Calibri" w:cs="Calibri"/>
                <w:sz w:val="22"/>
                <w:szCs w:val="22"/>
              </w:rPr>
            </w:pPr>
            <w:r w:rsidRPr="00096DC9">
              <w:rPr>
                <w:rFonts w:ascii="Calibri" w:hAnsi="Calibri" w:cs="Calibri"/>
                <w:sz w:val="22"/>
                <w:szCs w:val="22"/>
              </w:rPr>
              <w:t xml:space="preserve">The group agreed to repeat </w:t>
            </w:r>
            <w:r w:rsidR="00BB031C" w:rsidRPr="00096DC9">
              <w:rPr>
                <w:rFonts w:ascii="Calibri" w:hAnsi="Calibri" w:cs="Calibri"/>
                <w:sz w:val="22"/>
                <w:szCs w:val="22"/>
              </w:rPr>
              <w:t>our own survey</w:t>
            </w:r>
            <w:r w:rsidRPr="00096DC9">
              <w:rPr>
                <w:rFonts w:ascii="Calibri" w:hAnsi="Calibri" w:cs="Calibri"/>
                <w:sz w:val="22"/>
                <w:szCs w:val="22"/>
              </w:rPr>
              <w:t xml:space="preserve"> questions</w:t>
            </w:r>
            <w:r w:rsidR="00BB031C" w:rsidRPr="00096DC9">
              <w:rPr>
                <w:rFonts w:ascii="Calibri" w:hAnsi="Calibri" w:cs="Calibri"/>
                <w:sz w:val="22"/>
                <w:szCs w:val="22"/>
              </w:rPr>
              <w:t xml:space="preserve"> so we can analyse changes of response. </w:t>
            </w:r>
          </w:p>
          <w:p w14:paraId="32281E65" w14:textId="77777777" w:rsidR="00BB031C" w:rsidRPr="00096DC9" w:rsidRDefault="00E3112B" w:rsidP="00FC1D83">
            <w:pPr>
              <w:rPr>
                <w:rFonts w:ascii="Calibri" w:hAnsi="Calibri" w:cs="Calibri"/>
                <w:sz w:val="22"/>
                <w:szCs w:val="22"/>
              </w:rPr>
            </w:pPr>
            <w:r w:rsidRPr="00096DC9">
              <w:rPr>
                <w:rFonts w:ascii="Calibri" w:hAnsi="Calibri" w:cs="Calibri"/>
                <w:sz w:val="22"/>
                <w:szCs w:val="22"/>
              </w:rPr>
              <w:t>The</w:t>
            </w:r>
            <w:r w:rsidR="00BB031C" w:rsidRPr="00096DC9">
              <w:rPr>
                <w:rFonts w:ascii="Calibri" w:hAnsi="Calibri" w:cs="Calibri"/>
                <w:sz w:val="22"/>
                <w:szCs w:val="22"/>
              </w:rPr>
              <w:t xml:space="preserve"> </w:t>
            </w:r>
            <w:r w:rsidR="00D9070E" w:rsidRPr="00096DC9">
              <w:rPr>
                <w:rFonts w:ascii="Calibri" w:hAnsi="Calibri" w:cs="Calibri"/>
                <w:sz w:val="22"/>
                <w:szCs w:val="22"/>
              </w:rPr>
              <w:t>survey</w:t>
            </w:r>
            <w:r w:rsidRPr="00096DC9">
              <w:rPr>
                <w:rFonts w:ascii="Calibri" w:hAnsi="Calibri" w:cs="Calibri"/>
                <w:sz w:val="22"/>
                <w:szCs w:val="22"/>
              </w:rPr>
              <w:t xml:space="preserve"> will take place in</w:t>
            </w:r>
            <w:r w:rsidR="00D9070E" w:rsidRPr="00096DC9">
              <w:rPr>
                <w:rFonts w:ascii="Calibri" w:hAnsi="Calibri" w:cs="Calibri"/>
                <w:sz w:val="22"/>
                <w:szCs w:val="22"/>
              </w:rPr>
              <w:t xml:space="preserve"> November </w:t>
            </w:r>
            <w:proofErr w:type="gramStart"/>
            <w:r w:rsidR="00D9070E" w:rsidRPr="00096DC9">
              <w:rPr>
                <w:rFonts w:ascii="Calibri" w:hAnsi="Calibri" w:cs="Calibri"/>
                <w:sz w:val="22"/>
                <w:szCs w:val="22"/>
              </w:rPr>
              <w:t>201</w:t>
            </w:r>
            <w:r w:rsidR="00BB031C" w:rsidRPr="00096DC9">
              <w:rPr>
                <w:rFonts w:ascii="Calibri" w:hAnsi="Calibri" w:cs="Calibri"/>
                <w:sz w:val="22"/>
                <w:szCs w:val="22"/>
              </w:rPr>
              <w:t xml:space="preserve">9 </w:t>
            </w:r>
            <w:r w:rsidRPr="00096DC9">
              <w:rPr>
                <w:rFonts w:ascii="Calibri" w:hAnsi="Calibri" w:cs="Calibri"/>
                <w:sz w:val="22"/>
                <w:szCs w:val="22"/>
              </w:rPr>
              <w:t xml:space="preserve"> and</w:t>
            </w:r>
            <w:proofErr w:type="gramEnd"/>
            <w:r w:rsidRPr="00096DC9">
              <w:rPr>
                <w:rFonts w:ascii="Calibri" w:hAnsi="Calibri" w:cs="Calibri"/>
                <w:sz w:val="22"/>
                <w:szCs w:val="22"/>
              </w:rPr>
              <w:t xml:space="preserve"> the outcomes will enable the Patient Participation Group to form their next action plan.</w:t>
            </w:r>
          </w:p>
          <w:p w14:paraId="4822C71B" w14:textId="77777777" w:rsidR="00562935" w:rsidRPr="00096DC9" w:rsidRDefault="00562935" w:rsidP="00FC1D83">
            <w:pPr>
              <w:rPr>
                <w:rFonts w:ascii="Calibri" w:hAnsi="Calibri" w:cs="Calibri"/>
                <w:sz w:val="22"/>
                <w:szCs w:val="22"/>
              </w:rPr>
            </w:pPr>
            <w:bookmarkStart w:id="0" w:name="_GoBack"/>
            <w:bookmarkEnd w:id="0"/>
          </w:p>
        </w:tc>
        <w:tc>
          <w:tcPr>
            <w:tcW w:w="1814" w:type="dxa"/>
          </w:tcPr>
          <w:p w14:paraId="793D3C68" w14:textId="77777777" w:rsidR="00C2045C" w:rsidRPr="00096DC9" w:rsidRDefault="00C2045C" w:rsidP="00FC1D83">
            <w:pPr>
              <w:rPr>
                <w:rFonts w:ascii="Calibri" w:hAnsi="Calibri" w:cs="Calibri"/>
                <w:sz w:val="22"/>
                <w:szCs w:val="22"/>
              </w:rPr>
            </w:pPr>
          </w:p>
          <w:p w14:paraId="3D436DAC" w14:textId="77777777" w:rsidR="00562935" w:rsidRPr="00096DC9" w:rsidRDefault="00E3112B" w:rsidP="00FC1D83">
            <w:pPr>
              <w:rPr>
                <w:rFonts w:ascii="Calibri" w:hAnsi="Calibri" w:cs="Calibri"/>
                <w:sz w:val="22"/>
                <w:szCs w:val="22"/>
              </w:rPr>
            </w:pPr>
            <w:r w:rsidRPr="00096DC9">
              <w:rPr>
                <w:rFonts w:ascii="Calibri" w:hAnsi="Calibri" w:cs="Calibri"/>
                <w:sz w:val="22"/>
                <w:szCs w:val="22"/>
              </w:rPr>
              <w:t>Carolyn to organise s</w:t>
            </w:r>
            <w:r w:rsidR="00BB031C" w:rsidRPr="00096DC9">
              <w:rPr>
                <w:rFonts w:ascii="Calibri" w:hAnsi="Calibri" w:cs="Calibri"/>
                <w:sz w:val="22"/>
                <w:szCs w:val="22"/>
              </w:rPr>
              <w:t>urvey for November 2019.</w:t>
            </w:r>
          </w:p>
        </w:tc>
      </w:tr>
      <w:tr w:rsidR="00562935" w:rsidRPr="00096DC9" w14:paraId="52C869A7" w14:textId="77777777" w:rsidTr="00645618">
        <w:tc>
          <w:tcPr>
            <w:tcW w:w="729" w:type="dxa"/>
          </w:tcPr>
          <w:p w14:paraId="6902EE8C"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6</w:t>
            </w:r>
          </w:p>
        </w:tc>
        <w:tc>
          <w:tcPr>
            <w:tcW w:w="7913" w:type="dxa"/>
          </w:tcPr>
          <w:p w14:paraId="30864F0C" w14:textId="77777777" w:rsidR="00562935" w:rsidRPr="00096DC9" w:rsidRDefault="00562935" w:rsidP="001847DD">
            <w:pPr>
              <w:rPr>
                <w:rFonts w:ascii="Calibri" w:hAnsi="Calibri" w:cs="Calibri"/>
                <w:b/>
                <w:bCs/>
                <w:sz w:val="22"/>
                <w:szCs w:val="22"/>
              </w:rPr>
            </w:pPr>
            <w:r w:rsidRPr="00096DC9">
              <w:rPr>
                <w:rFonts w:ascii="Calibri" w:hAnsi="Calibri" w:cs="Calibri"/>
                <w:b/>
                <w:bCs/>
                <w:sz w:val="22"/>
                <w:szCs w:val="22"/>
              </w:rPr>
              <w:t>Fareham Community Hospital Update</w:t>
            </w:r>
          </w:p>
          <w:p w14:paraId="2B933F33" w14:textId="77777777" w:rsidR="00562935" w:rsidRPr="00096DC9" w:rsidRDefault="00562935" w:rsidP="00645618">
            <w:pPr>
              <w:pStyle w:val="ListParagraph"/>
              <w:numPr>
                <w:ilvl w:val="0"/>
                <w:numId w:val="22"/>
              </w:numPr>
              <w:rPr>
                <w:rFonts w:ascii="Calibri" w:hAnsi="Calibri" w:cs="Calibri"/>
                <w:sz w:val="22"/>
                <w:szCs w:val="22"/>
              </w:rPr>
            </w:pPr>
            <w:r w:rsidRPr="00096DC9">
              <w:rPr>
                <w:rFonts w:ascii="Calibri" w:hAnsi="Calibri" w:cs="Calibri"/>
                <w:sz w:val="22"/>
                <w:szCs w:val="22"/>
              </w:rPr>
              <w:t>Breast screening</w:t>
            </w:r>
            <w:r w:rsidR="003C4431" w:rsidRPr="00096DC9">
              <w:rPr>
                <w:rFonts w:ascii="Calibri" w:hAnsi="Calibri" w:cs="Calibri"/>
                <w:sz w:val="22"/>
                <w:szCs w:val="22"/>
              </w:rPr>
              <w:t xml:space="preserve"> sadly will not be coming to Fareham Community hospital. QA is not interested and the mobile screening unit cannot be accommodated for 2 months at a time because of the mobile MRI screening programme</w:t>
            </w:r>
          </w:p>
          <w:p w14:paraId="4AEC5813" w14:textId="77777777" w:rsidR="00562935" w:rsidRPr="00096DC9" w:rsidRDefault="003C4431" w:rsidP="00645618">
            <w:pPr>
              <w:pStyle w:val="ListParagraph"/>
              <w:numPr>
                <w:ilvl w:val="0"/>
                <w:numId w:val="22"/>
              </w:numPr>
              <w:rPr>
                <w:rFonts w:ascii="Calibri" w:hAnsi="Calibri" w:cs="Calibri"/>
                <w:sz w:val="22"/>
                <w:szCs w:val="22"/>
              </w:rPr>
            </w:pPr>
            <w:r w:rsidRPr="00096DC9">
              <w:rPr>
                <w:rFonts w:ascii="Calibri" w:hAnsi="Calibri" w:cs="Calibri"/>
                <w:sz w:val="22"/>
                <w:szCs w:val="22"/>
              </w:rPr>
              <w:t xml:space="preserve">The </w:t>
            </w:r>
            <w:r w:rsidR="00562935" w:rsidRPr="00096DC9">
              <w:rPr>
                <w:rFonts w:ascii="Calibri" w:hAnsi="Calibri" w:cs="Calibri"/>
                <w:sz w:val="22"/>
                <w:szCs w:val="22"/>
              </w:rPr>
              <w:t>Renal hub</w:t>
            </w:r>
            <w:r w:rsidRPr="00096DC9">
              <w:rPr>
                <w:rFonts w:ascii="Calibri" w:hAnsi="Calibri" w:cs="Calibri"/>
                <w:sz w:val="22"/>
                <w:szCs w:val="22"/>
              </w:rPr>
              <w:t xml:space="preserve"> will </w:t>
            </w:r>
            <w:r w:rsidR="00597A9B" w:rsidRPr="00096DC9">
              <w:rPr>
                <w:rFonts w:ascii="Calibri" w:hAnsi="Calibri" w:cs="Calibri"/>
                <w:sz w:val="22"/>
                <w:szCs w:val="22"/>
              </w:rPr>
              <w:t>definitely</w:t>
            </w:r>
            <w:r w:rsidRPr="00096DC9">
              <w:rPr>
                <w:rFonts w:ascii="Calibri" w:hAnsi="Calibri" w:cs="Calibri"/>
                <w:sz w:val="22"/>
                <w:szCs w:val="22"/>
              </w:rPr>
              <w:t xml:space="preserve"> go ahead for October 2019, this has been delayed because of a leasing </w:t>
            </w:r>
            <w:r w:rsidR="00597A9B" w:rsidRPr="00096DC9">
              <w:rPr>
                <w:rFonts w:ascii="Calibri" w:hAnsi="Calibri" w:cs="Calibri"/>
                <w:sz w:val="22"/>
                <w:szCs w:val="22"/>
              </w:rPr>
              <w:t>problem</w:t>
            </w:r>
            <w:r w:rsidRPr="00096DC9">
              <w:rPr>
                <w:rFonts w:ascii="Calibri" w:hAnsi="Calibri" w:cs="Calibri"/>
                <w:sz w:val="22"/>
                <w:szCs w:val="22"/>
              </w:rPr>
              <w:t>,</w:t>
            </w:r>
          </w:p>
          <w:p w14:paraId="67FBB4DB" w14:textId="77777777" w:rsidR="00562935" w:rsidRPr="00096DC9" w:rsidRDefault="00562935" w:rsidP="00645618">
            <w:pPr>
              <w:pStyle w:val="ListParagraph"/>
              <w:numPr>
                <w:ilvl w:val="0"/>
                <w:numId w:val="22"/>
              </w:numPr>
              <w:rPr>
                <w:rFonts w:ascii="Calibri" w:hAnsi="Calibri" w:cs="Calibri"/>
                <w:sz w:val="22"/>
                <w:szCs w:val="22"/>
              </w:rPr>
            </w:pPr>
            <w:r w:rsidRPr="00096DC9">
              <w:rPr>
                <w:rFonts w:ascii="Calibri" w:hAnsi="Calibri" w:cs="Calibri"/>
                <w:sz w:val="22"/>
                <w:szCs w:val="22"/>
              </w:rPr>
              <w:t>Extended hours service</w:t>
            </w:r>
            <w:r w:rsidR="003C4431" w:rsidRPr="00096DC9">
              <w:rPr>
                <w:rFonts w:ascii="Calibri" w:hAnsi="Calibri" w:cs="Calibri"/>
                <w:sz w:val="22"/>
                <w:szCs w:val="22"/>
              </w:rPr>
              <w:t>, this issue was discussed earlier on the meeting.</w:t>
            </w:r>
          </w:p>
          <w:p w14:paraId="3E561B3D" w14:textId="77777777" w:rsidR="003C4431" w:rsidRPr="00096DC9" w:rsidRDefault="003C4431" w:rsidP="00645618">
            <w:pPr>
              <w:pStyle w:val="ListParagraph"/>
              <w:numPr>
                <w:ilvl w:val="0"/>
                <w:numId w:val="21"/>
              </w:numPr>
              <w:rPr>
                <w:rFonts w:ascii="Calibri" w:hAnsi="Calibri" w:cs="Calibri"/>
                <w:sz w:val="22"/>
                <w:szCs w:val="22"/>
              </w:rPr>
            </w:pPr>
            <w:r w:rsidRPr="00096DC9">
              <w:rPr>
                <w:rFonts w:ascii="Calibri" w:hAnsi="Calibri" w:cs="Calibri"/>
                <w:sz w:val="22"/>
                <w:szCs w:val="22"/>
              </w:rPr>
              <w:t xml:space="preserve">There is a </w:t>
            </w:r>
            <w:proofErr w:type="gramStart"/>
            <w:r w:rsidRPr="00096DC9">
              <w:rPr>
                <w:rFonts w:ascii="Calibri" w:hAnsi="Calibri" w:cs="Calibri"/>
                <w:sz w:val="22"/>
                <w:szCs w:val="22"/>
              </w:rPr>
              <w:t>3 month</w:t>
            </w:r>
            <w:proofErr w:type="gramEnd"/>
            <w:r w:rsidRPr="00096DC9">
              <w:rPr>
                <w:rFonts w:ascii="Calibri" w:hAnsi="Calibri" w:cs="Calibri"/>
                <w:sz w:val="22"/>
                <w:szCs w:val="22"/>
              </w:rPr>
              <w:t xml:space="preserve"> delay in physio</w:t>
            </w:r>
            <w:r w:rsidR="00562935" w:rsidRPr="00096DC9">
              <w:rPr>
                <w:rFonts w:ascii="Calibri" w:hAnsi="Calibri" w:cs="Calibri"/>
                <w:sz w:val="22"/>
                <w:szCs w:val="22"/>
              </w:rPr>
              <w:t>therapy appointments</w:t>
            </w:r>
            <w:r w:rsidRPr="00096DC9">
              <w:rPr>
                <w:rFonts w:ascii="Calibri" w:hAnsi="Calibri" w:cs="Calibri"/>
                <w:sz w:val="22"/>
                <w:szCs w:val="22"/>
              </w:rPr>
              <w:t xml:space="preserve"> for none urgent cases and self referral is no longer available</w:t>
            </w:r>
          </w:p>
          <w:p w14:paraId="085FB94C" w14:textId="77777777" w:rsidR="00562935" w:rsidRPr="00096DC9" w:rsidRDefault="003C4431" w:rsidP="00645618">
            <w:pPr>
              <w:pStyle w:val="ListParagraph"/>
              <w:numPr>
                <w:ilvl w:val="0"/>
                <w:numId w:val="21"/>
              </w:numPr>
              <w:rPr>
                <w:rFonts w:ascii="Calibri" w:hAnsi="Calibri" w:cs="Calibri"/>
                <w:sz w:val="22"/>
                <w:szCs w:val="22"/>
              </w:rPr>
            </w:pPr>
            <w:r w:rsidRPr="00096DC9">
              <w:rPr>
                <w:rFonts w:ascii="Calibri" w:hAnsi="Calibri" w:cs="Calibri"/>
                <w:sz w:val="22"/>
                <w:szCs w:val="22"/>
              </w:rPr>
              <w:t xml:space="preserve">Diabetic </w:t>
            </w:r>
            <w:proofErr w:type="gramStart"/>
            <w:r w:rsidRPr="00096DC9">
              <w:rPr>
                <w:rFonts w:ascii="Calibri" w:hAnsi="Calibri" w:cs="Calibri"/>
                <w:sz w:val="22"/>
                <w:szCs w:val="22"/>
              </w:rPr>
              <w:t>retinopathy</w:t>
            </w:r>
            <w:r w:rsidR="00562935" w:rsidRPr="00096DC9">
              <w:rPr>
                <w:rFonts w:ascii="Calibri" w:hAnsi="Calibri" w:cs="Calibri"/>
                <w:sz w:val="22"/>
                <w:szCs w:val="22"/>
              </w:rPr>
              <w:t xml:space="preserve"> </w:t>
            </w:r>
            <w:r w:rsidRPr="00096DC9">
              <w:rPr>
                <w:rFonts w:ascii="Calibri" w:hAnsi="Calibri" w:cs="Calibri"/>
                <w:sz w:val="22"/>
                <w:szCs w:val="22"/>
              </w:rPr>
              <w:t xml:space="preserve"> which</w:t>
            </w:r>
            <w:proofErr w:type="gramEnd"/>
            <w:r w:rsidRPr="00096DC9">
              <w:rPr>
                <w:rFonts w:ascii="Calibri" w:hAnsi="Calibri" w:cs="Calibri"/>
                <w:sz w:val="22"/>
                <w:szCs w:val="22"/>
              </w:rPr>
              <w:t xml:space="preserve"> had been signalled to stop at FCH is now to continue in partnership with Portchester </w:t>
            </w:r>
          </w:p>
          <w:p w14:paraId="5B544CAF" w14:textId="77777777" w:rsidR="00562935" w:rsidRPr="00096DC9" w:rsidRDefault="00562935" w:rsidP="001847DD">
            <w:pPr>
              <w:rPr>
                <w:rFonts w:ascii="Calibri" w:hAnsi="Calibri" w:cs="Calibri"/>
                <w:sz w:val="22"/>
                <w:szCs w:val="22"/>
              </w:rPr>
            </w:pPr>
          </w:p>
        </w:tc>
        <w:tc>
          <w:tcPr>
            <w:tcW w:w="1814" w:type="dxa"/>
          </w:tcPr>
          <w:p w14:paraId="4C0EB8A1" w14:textId="77777777" w:rsidR="00562935" w:rsidRPr="00096DC9" w:rsidRDefault="00562935" w:rsidP="00FC1D83">
            <w:pPr>
              <w:rPr>
                <w:rFonts w:ascii="Calibri" w:hAnsi="Calibri" w:cs="Calibri"/>
                <w:sz w:val="22"/>
                <w:szCs w:val="22"/>
              </w:rPr>
            </w:pPr>
          </w:p>
          <w:p w14:paraId="6BCDD745" w14:textId="77777777" w:rsidR="00562935" w:rsidRPr="00096DC9" w:rsidRDefault="00562935" w:rsidP="00FC1D83">
            <w:pPr>
              <w:rPr>
                <w:rFonts w:ascii="Calibri" w:hAnsi="Calibri" w:cs="Calibri"/>
                <w:sz w:val="22"/>
                <w:szCs w:val="22"/>
              </w:rPr>
            </w:pPr>
          </w:p>
        </w:tc>
      </w:tr>
      <w:tr w:rsidR="00562935" w:rsidRPr="00096DC9" w14:paraId="281A4FBE" w14:textId="77777777" w:rsidTr="00645618">
        <w:tc>
          <w:tcPr>
            <w:tcW w:w="729" w:type="dxa"/>
          </w:tcPr>
          <w:p w14:paraId="6D8A019C"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7</w:t>
            </w:r>
          </w:p>
        </w:tc>
        <w:tc>
          <w:tcPr>
            <w:tcW w:w="7913" w:type="dxa"/>
          </w:tcPr>
          <w:p w14:paraId="626CA49F" w14:textId="77777777" w:rsidR="00562935" w:rsidRPr="00096DC9" w:rsidRDefault="003C4431" w:rsidP="00F94467">
            <w:pPr>
              <w:rPr>
                <w:rFonts w:ascii="Calibri" w:hAnsi="Calibri" w:cs="Calibri"/>
                <w:b/>
                <w:bCs/>
                <w:sz w:val="22"/>
                <w:szCs w:val="22"/>
              </w:rPr>
            </w:pPr>
            <w:r w:rsidRPr="00096DC9">
              <w:rPr>
                <w:rFonts w:ascii="Calibri" w:hAnsi="Calibri" w:cs="Calibri"/>
                <w:b/>
                <w:bCs/>
                <w:sz w:val="22"/>
                <w:szCs w:val="22"/>
              </w:rPr>
              <w:t xml:space="preserve">Area Meeting update  </w:t>
            </w:r>
          </w:p>
          <w:p w14:paraId="7CF457C7" w14:textId="77777777" w:rsidR="00597A9B" w:rsidRPr="00096DC9" w:rsidRDefault="00D14445" w:rsidP="00103A20">
            <w:pPr>
              <w:rPr>
                <w:rFonts w:ascii="Calibri" w:hAnsi="Calibri" w:cs="Calibri"/>
                <w:sz w:val="22"/>
                <w:szCs w:val="22"/>
              </w:rPr>
            </w:pPr>
            <w:r w:rsidRPr="00096DC9">
              <w:rPr>
                <w:rFonts w:ascii="Calibri" w:hAnsi="Calibri" w:cs="Calibri"/>
                <w:sz w:val="22"/>
                <w:szCs w:val="22"/>
              </w:rPr>
              <w:t xml:space="preserve">Fred shared updates from other local surgeries and which will be included in the FPLG minutes which will subsequently be circulated. </w:t>
            </w:r>
            <w:r w:rsidR="00103A20" w:rsidRPr="00096DC9">
              <w:rPr>
                <w:rFonts w:ascii="Calibri" w:hAnsi="Calibri" w:cs="Calibri"/>
                <w:sz w:val="22"/>
                <w:szCs w:val="22"/>
              </w:rPr>
              <w:t xml:space="preserve">  The group were interested to learn that </w:t>
            </w:r>
            <w:r w:rsidR="00597A9B" w:rsidRPr="00096DC9">
              <w:rPr>
                <w:rFonts w:ascii="Calibri" w:hAnsi="Calibri" w:cs="Calibri"/>
                <w:sz w:val="22"/>
                <w:szCs w:val="22"/>
              </w:rPr>
              <w:t>Jubilee</w:t>
            </w:r>
            <w:r w:rsidR="00103A20" w:rsidRPr="00096DC9">
              <w:rPr>
                <w:rFonts w:ascii="Calibri" w:hAnsi="Calibri" w:cs="Calibri"/>
                <w:sz w:val="22"/>
                <w:szCs w:val="22"/>
              </w:rPr>
              <w:t xml:space="preserve"> surgery</w:t>
            </w:r>
            <w:r w:rsidR="00221254" w:rsidRPr="00096DC9">
              <w:rPr>
                <w:rFonts w:ascii="Calibri" w:hAnsi="Calibri" w:cs="Calibri"/>
                <w:sz w:val="22"/>
                <w:szCs w:val="22"/>
              </w:rPr>
              <w:t xml:space="preserve"> (one of the same day access service surgeries) patients </w:t>
            </w:r>
            <w:r w:rsidR="00597A9B" w:rsidRPr="00096DC9">
              <w:rPr>
                <w:rFonts w:ascii="Calibri" w:hAnsi="Calibri" w:cs="Calibri"/>
                <w:sz w:val="22"/>
                <w:szCs w:val="22"/>
              </w:rPr>
              <w:t xml:space="preserve">reported </w:t>
            </w:r>
            <w:r w:rsidR="002E3C0E" w:rsidRPr="00096DC9">
              <w:rPr>
                <w:rFonts w:ascii="Calibri" w:hAnsi="Calibri" w:cs="Calibri"/>
                <w:sz w:val="22"/>
                <w:szCs w:val="22"/>
              </w:rPr>
              <w:t xml:space="preserve">that they have 4/5 weeks delay </w:t>
            </w:r>
            <w:r w:rsidR="00597A9B" w:rsidRPr="00096DC9">
              <w:rPr>
                <w:rFonts w:ascii="Calibri" w:hAnsi="Calibri" w:cs="Calibri"/>
                <w:sz w:val="22"/>
                <w:szCs w:val="22"/>
              </w:rPr>
              <w:t>in obtaining a doctors’ appointment even though they have same day access</w:t>
            </w:r>
          </w:p>
          <w:p w14:paraId="44D85C56" w14:textId="77777777" w:rsidR="00A36881" w:rsidRPr="00096DC9" w:rsidRDefault="00A36881" w:rsidP="00A36881">
            <w:pPr>
              <w:pStyle w:val="ListParagraph"/>
              <w:ind w:left="360"/>
              <w:rPr>
                <w:rFonts w:ascii="Calibri" w:hAnsi="Calibri" w:cs="Calibri"/>
                <w:sz w:val="22"/>
                <w:szCs w:val="22"/>
              </w:rPr>
            </w:pPr>
          </w:p>
          <w:p w14:paraId="3B5B3093" w14:textId="77777777" w:rsidR="00A36881" w:rsidRPr="00096DC9" w:rsidRDefault="00A36881" w:rsidP="00A36881">
            <w:pPr>
              <w:pStyle w:val="ListParagraph"/>
              <w:ind w:left="0"/>
              <w:rPr>
                <w:rFonts w:ascii="Calibri" w:hAnsi="Calibri" w:cs="Calibri"/>
                <w:sz w:val="22"/>
                <w:szCs w:val="22"/>
              </w:rPr>
            </w:pPr>
            <w:r w:rsidRPr="00096DC9">
              <w:rPr>
                <w:rFonts w:ascii="Calibri" w:hAnsi="Calibri" w:cs="Calibri"/>
                <w:sz w:val="22"/>
                <w:szCs w:val="22"/>
              </w:rPr>
              <w:t>Suggested i</w:t>
            </w:r>
            <w:r w:rsidR="00562935" w:rsidRPr="00096DC9">
              <w:rPr>
                <w:rFonts w:ascii="Calibri" w:hAnsi="Calibri" w:cs="Calibri"/>
                <w:sz w:val="22"/>
                <w:szCs w:val="22"/>
              </w:rPr>
              <w:t>tems to take to the next area meeting</w:t>
            </w:r>
            <w:r w:rsidRPr="00096DC9">
              <w:rPr>
                <w:rFonts w:ascii="Calibri" w:hAnsi="Calibri" w:cs="Calibri"/>
                <w:sz w:val="22"/>
                <w:szCs w:val="22"/>
              </w:rPr>
              <w:t>:</w:t>
            </w:r>
          </w:p>
          <w:p w14:paraId="34634F5F" w14:textId="77777777" w:rsidR="00A36881" w:rsidRPr="00096DC9" w:rsidRDefault="00597A9B" w:rsidP="00E3112B">
            <w:pPr>
              <w:pStyle w:val="ListParagraph"/>
              <w:numPr>
                <w:ilvl w:val="0"/>
                <w:numId w:val="21"/>
              </w:numPr>
              <w:ind w:left="360"/>
              <w:rPr>
                <w:rFonts w:ascii="Calibri" w:hAnsi="Calibri" w:cs="Calibri"/>
                <w:sz w:val="22"/>
                <w:szCs w:val="22"/>
              </w:rPr>
            </w:pPr>
            <w:r w:rsidRPr="00096DC9">
              <w:rPr>
                <w:rFonts w:ascii="Calibri" w:hAnsi="Calibri" w:cs="Calibri"/>
                <w:sz w:val="22"/>
                <w:szCs w:val="22"/>
              </w:rPr>
              <w:t xml:space="preserve"> </w:t>
            </w:r>
            <w:r w:rsidR="00FD3D20" w:rsidRPr="00096DC9">
              <w:rPr>
                <w:rFonts w:ascii="Calibri" w:hAnsi="Calibri" w:cs="Calibri"/>
                <w:sz w:val="22"/>
                <w:szCs w:val="22"/>
              </w:rPr>
              <w:t>new appointment system</w:t>
            </w:r>
          </w:p>
          <w:p w14:paraId="60E8AC6D" w14:textId="77777777" w:rsidR="00562935" w:rsidRPr="00096DC9" w:rsidRDefault="00597A9B" w:rsidP="00E3112B">
            <w:pPr>
              <w:pStyle w:val="ListParagraph"/>
              <w:numPr>
                <w:ilvl w:val="0"/>
                <w:numId w:val="21"/>
              </w:numPr>
              <w:ind w:left="360"/>
              <w:rPr>
                <w:rFonts w:ascii="Calibri" w:hAnsi="Calibri" w:cs="Calibri"/>
                <w:sz w:val="22"/>
                <w:szCs w:val="22"/>
              </w:rPr>
            </w:pPr>
            <w:r w:rsidRPr="00096DC9">
              <w:rPr>
                <w:rFonts w:ascii="Calibri" w:hAnsi="Calibri" w:cs="Calibri"/>
                <w:sz w:val="22"/>
                <w:szCs w:val="22"/>
              </w:rPr>
              <w:t>car parking issue</w:t>
            </w:r>
            <w:r w:rsidR="00FD3D20" w:rsidRPr="00096DC9">
              <w:rPr>
                <w:rFonts w:ascii="Calibri" w:hAnsi="Calibri" w:cs="Calibri"/>
                <w:sz w:val="22"/>
                <w:szCs w:val="22"/>
              </w:rPr>
              <w:t xml:space="preserve">, enquire about how e appointments </w:t>
            </w:r>
            <w:r w:rsidR="002E3C0E" w:rsidRPr="00096DC9">
              <w:rPr>
                <w:rFonts w:ascii="Calibri" w:hAnsi="Calibri" w:cs="Calibri"/>
                <w:sz w:val="22"/>
                <w:szCs w:val="22"/>
              </w:rPr>
              <w:t>work</w:t>
            </w:r>
          </w:p>
          <w:p w14:paraId="592BC549" w14:textId="77777777" w:rsidR="00170183" w:rsidRPr="00096DC9" w:rsidRDefault="00170183" w:rsidP="00170183">
            <w:pPr>
              <w:pStyle w:val="ListParagraph"/>
              <w:ind w:left="360"/>
              <w:rPr>
                <w:rFonts w:ascii="Calibri" w:hAnsi="Calibri" w:cs="Calibri"/>
                <w:sz w:val="22"/>
                <w:szCs w:val="22"/>
              </w:rPr>
            </w:pPr>
          </w:p>
          <w:p w14:paraId="7F3C6CBD" w14:textId="77777777" w:rsidR="00FD3D20" w:rsidRPr="00096DC9" w:rsidRDefault="00562935" w:rsidP="00170183">
            <w:pPr>
              <w:pStyle w:val="ListParagraph"/>
              <w:ind w:left="0"/>
              <w:rPr>
                <w:rFonts w:ascii="Calibri" w:hAnsi="Calibri" w:cs="Calibri"/>
                <w:sz w:val="22"/>
                <w:szCs w:val="22"/>
              </w:rPr>
            </w:pPr>
            <w:r w:rsidRPr="00096DC9">
              <w:rPr>
                <w:rFonts w:ascii="Calibri" w:hAnsi="Calibri" w:cs="Calibri"/>
                <w:sz w:val="22"/>
                <w:szCs w:val="22"/>
              </w:rPr>
              <w:lastRenderedPageBreak/>
              <w:t>Volunteer for next meeting:</w:t>
            </w:r>
            <w:r w:rsidR="00597A9B" w:rsidRPr="00096DC9">
              <w:rPr>
                <w:rFonts w:ascii="Calibri" w:hAnsi="Calibri" w:cs="Calibri"/>
                <w:sz w:val="22"/>
                <w:szCs w:val="22"/>
              </w:rPr>
              <w:t xml:space="preserve"> Fred agreed to attend the next meeting on 8</w:t>
            </w:r>
            <w:r w:rsidR="00597A9B" w:rsidRPr="00096DC9">
              <w:rPr>
                <w:rFonts w:ascii="Calibri" w:hAnsi="Calibri" w:cs="Calibri"/>
                <w:sz w:val="22"/>
                <w:szCs w:val="22"/>
                <w:vertAlign w:val="superscript"/>
              </w:rPr>
              <w:t>th</w:t>
            </w:r>
            <w:r w:rsidR="00597A9B" w:rsidRPr="00096DC9">
              <w:rPr>
                <w:rFonts w:ascii="Calibri" w:hAnsi="Calibri" w:cs="Calibri"/>
                <w:sz w:val="22"/>
                <w:szCs w:val="22"/>
              </w:rPr>
              <w:t xml:space="preserve"> August</w:t>
            </w:r>
            <w:r w:rsidR="00FD3D20" w:rsidRPr="00096DC9">
              <w:rPr>
                <w:rFonts w:ascii="Calibri" w:hAnsi="Calibri" w:cs="Calibri"/>
                <w:sz w:val="22"/>
                <w:szCs w:val="22"/>
              </w:rPr>
              <w:t xml:space="preserve"> with Jill offering to attend the next one on 7th November </w:t>
            </w:r>
          </w:p>
        </w:tc>
        <w:tc>
          <w:tcPr>
            <w:tcW w:w="1814" w:type="dxa"/>
          </w:tcPr>
          <w:p w14:paraId="4C248C17" w14:textId="77777777" w:rsidR="00562935" w:rsidRPr="00096DC9" w:rsidRDefault="00562935" w:rsidP="00DC5513">
            <w:pPr>
              <w:rPr>
                <w:rFonts w:ascii="Calibri" w:hAnsi="Calibri" w:cs="Calibri"/>
                <w:sz w:val="22"/>
                <w:szCs w:val="22"/>
              </w:rPr>
            </w:pPr>
          </w:p>
          <w:p w14:paraId="311F2AE5" w14:textId="77777777" w:rsidR="00FD3D20" w:rsidRPr="00096DC9" w:rsidRDefault="00FD3D20" w:rsidP="00DC5513">
            <w:pPr>
              <w:rPr>
                <w:rFonts w:ascii="Calibri" w:hAnsi="Calibri" w:cs="Calibri"/>
                <w:sz w:val="22"/>
                <w:szCs w:val="22"/>
              </w:rPr>
            </w:pPr>
          </w:p>
          <w:p w14:paraId="13BD532F" w14:textId="77777777" w:rsidR="00FD3D20" w:rsidRPr="00096DC9" w:rsidRDefault="00FD3D20" w:rsidP="00DC5513">
            <w:pPr>
              <w:rPr>
                <w:rFonts w:ascii="Calibri" w:hAnsi="Calibri" w:cs="Calibri"/>
                <w:sz w:val="22"/>
                <w:szCs w:val="22"/>
              </w:rPr>
            </w:pPr>
          </w:p>
          <w:p w14:paraId="612CEA32" w14:textId="77777777" w:rsidR="00FD3D20" w:rsidRPr="00096DC9" w:rsidRDefault="00FD3D20" w:rsidP="00DC5513">
            <w:pPr>
              <w:rPr>
                <w:rFonts w:ascii="Calibri" w:hAnsi="Calibri" w:cs="Calibri"/>
                <w:sz w:val="22"/>
                <w:szCs w:val="22"/>
              </w:rPr>
            </w:pPr>
          </w:p>
          <w:p w14:paraId="13215BE1" w14:textId="77777777" w:rsidR="00FD3D20" w:rsidRPr="00096DC9" w:rsidRDefault="00FD3D20" w:rsidP="00DC5513">
            <w:pPr>
              <w:rPr>
                <w:rFonts w:ascii="Calibri" w:hAnsi="Calibri" w:cs="Calibri"/>
                <w:sz w:val="22"/>
                <w:szCs w:val="22"/>
              </w:rPr>
            </w:pPr>
          </w:p>
          <w:p w14:paraId="01CE86CE" w14:textId="77777777" w:rsidR="00FD3D20" w:rsidRPr="00096DC9" w:rsidRDefault="00FD3D20" w:rsidP="00DC5513">
            <w:pPr>
              <w:rPr>
                <w:rFonts w:ascii="Calibri" w:hAnsi="Calibri" w:cs="Calibri"/>
                <w:sz w:val="22"/>
                <w:szCs w:val="22"/>
              </w:rPr>
            </w:pPr>
          </w:p>
          <w:p w14:paraId="6B164BEC" w14:textId="77777777" w:rsidR="00597D02" w:rsidRPr="00096DC9" w:rsidRDefault="00597D02" w:rsidP="00DC5513">
            <w:pPr>
              <w:rPr>
                <w:rFonts w:ascii="Calibri" w:hAnsi="Calibri" w:cs="Calibri"/>
                <w:sz w:val="22"/>
                <w:szCs w:val="22"/>
              </w:rPr>
            </w:pPr>
          </w:p>
          <w:p w14:paraId="516B9AB1" w14:textId="77777777" w:rsidR="00FD3D20" w:rsidRPr="00096DC9" w:rsidRDefault="00FD3D20" w:rsidP="00DC5513">
            <w:pPr>
              <w:rPr>
                <w:rFonts w:ascii="Calibri" w:hAnsi="Calibri" w:cs="Calibri"/>
                <w:sz w:val="22"/>
                <w:szCs w:val="22"/>
              </w:rPr>
            </w:pPr>
            <w:r w:rsidRPr="00096DC9">
              <w:rPr>
                <w:rFonts w:ascii="Calibri" w:hAnsi="Calibri" w:cs="Calibri"/>
                <w:sz w:val="22"/>
                <w:szCs w:val="22"/>
              </w:rPr>
              <w:t>F</w:t>
            </w:r>
            <w:r w:rsidR="00597D02" w:rsidRPr="00096DC9">
              <w:rPr>
                <w:rFonts w:ascii="Calibri" w:hAnsi="Calibri" w:cs="Calibri"/>
                <w:sz w:val="22"/>
                <w:szCs w:val="22"/>
              </w:rPr>
              <w:t>re</w:t>
            </w:r>
            <w:r w:rsidRPr="00096DC9">
              <w:rPr>
                <w:rFonts w:ascii="Calibri" w:hAnsi="Calibri" w:cs="Calibri"/>
                <w:sz w:val="22"/>
                <w:szCs w:val="22"/>
              </w:rPr>
              <w:t>d can take ideas offer</w:t>
            </w:r>
            <w:r w:rsidR="00597D02" w:rsidRPr="00096DC9">
              <w:rPr>
                <w:rFonts w:ascii="Calibri" w:hAnsi="Calibri" w:cs="Calibri"/>
                <w:sz w:val="22"/>
                <w:szCs w:val="22"/>
              </w:rPr>
              <w:t>ed</w:t>
            </w:r>
            <w:r w:rsidRPr="00096DC9">
              <w:rPr>
                <w:rFonts w:ascii="Calibri" w:hAnsi="Calibri" w:cs="Calibri"/>
                <w:sz w:val="22"/>
                <w:szCs w:val="22"/>
              </w:rPr>
              <w:t xml:space="preserve"> to the next locality meeting.</w:t>
            </w:r>
          </w:p>
        </w:tc>
      </w:tr>
      <w:tr w:rsidR="00562935" w:rsidRPr="00096DC9" w14:paraId="3DBC1354" w14:textId="77777777" w:rsidTr="00645618">
        <w:tc>
          <w:tcPr>
            <w:tcW w:w="729" w:type="dxa"/>
          </w:tcPr>
          <w:p w14:paraId="147204E4"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8</w:t>
            </w:r>
          </w:p>
        </w:tc>
        <w:tc>
          <w:tcPr>
            <w:tcW w:w="7913" w:type="dxa"/>
          </w:tcPr>
          <w:p w14:paraId="753262A3" w14:textId="77777777" w:rsidR="00562935" w:rsidRPr="00096DC9" w:rsidRDefault="00FD3D20" w:rsidP="00FC1D83">
            <w:pPr>
              <w:rPr>
                <w:rFonts w:ascii="Calibri" w:hAnsi="Calibri" w:cs="Calibri"/>
                <w:sz w:val="22"/>
                <w:szCs w:val="22"/>
              </w:rPr>
            </w:pPr>
            <w:r w:rsidRPr="00096DC9">
              <w:rPr>
                <w:rFonts w:ascii="Calibri" w:hAnsi="Calibri" w:cs="Calibri"/>
                <w:b/>
                <w:bCs/>
                <w:sz w:val="22"/>
                <w:szCs w:val="22"/>
              </w:rPr>
              <w:t>Any other urgent b</w:t>
            </w:r>
            <w:r w:rsidR="00562935" w:rsidRPr="00096DC9">
              <w:rPr>
                <w:rFonts w:ascii="Calibri" w:hAnsi="Calibri" w:cs="Calibri"/>
                <w:b/>
                <w:bCs/>
                <w:sz w:val="22"/>
                <w:szCs w:val="22"/>
              </w:rPr>
              <w:t>usiness</w:t>
            </w:r>
            <w:r w:rsidR="00597D02" w:rsidRPr="00096DC9">
              <w:rPr>
                <w:rFonts w:ascii="Calibri" w:hAnsi="Calibri" w:cs="Calibri"/>
                <w:b/>
                <w:bCs/>
                <w:sz w:val="22"/>
                <w:szCs w:val="22"/>
              </w:rPr>
              <w:t>.</w:t>
            </w:r>
            <w:r w:rsidR="00562935" w:rsidRPr="00096DC9">
              <w:rPr>
                <w:rFonts w:ascii="Calibri" w:hAnsi="Calibri" w:cs="Calibri"/>
                <w:sz w:val="22"/>
                <w:szCs w:val="22"/>
              </w:rPr>
              <w:t xml:space="preserve"> </w:t>
            </w:r>
            <w:r w:rsidRPr="00096DC9">
              <w:rPr>
                <w:rFonts w:ascii="Calibri" w:hAnsi="Calibri" w:cs="Calibri"/>
                <w:sz w:val="22"/>
                <w:szCs w:val="22"/>
              </w:rPr>
              <w:t>No issues were raised.</w:t>
            </w:r>
          </w:p>
          <w:p w14:paraId="28FEEFD1" w14:textId="77777777" w:rsidR="00562935" w:rsidRPr="00096DC9" w:rsidRDefault="00562935" w:rsidP="00FC1D83">
            <w:pPr>
              <w:rPr>
                <w:rFonts w:ascii="Calibri" w:hAnsi="Calibri" w:cs="Calibri"/>
                <w:sz w:val="22"/>
                <w:szCs w:val="22"/>
              </w:rPr>
            </w:pPr>
          </w:p>
        </w:tc>
        <w:tc>
          <w:tcPr>
            <w:tcW w:w="1814" w:type="dxa"/>
          </w:tcPr>
          <w:p w14:paraId="5742EE48" w14:textId="77777777" w:rsidR="00562935" w:rsidRPr="00096DC9" w:rsidRDefault="00562935" w:rsidP="00FC1D83">
            <w:pPr>
              <w:rPr>
                <w:rFonts w:ascii="Calibri" w:hAnsi="Calibri" w:cs="Calibri"/>
                <w:sz w:val="22"/>
                <w:szCs w:val="22"/>
              </w:rPr>
            </w:pPr>
          </w:p>
        </w:tc>
      </w:tr>
      <w:tr w:rsidR="00562935" w:rsidRPr="00096DC9" w14:paraId="665C0767" w14:textId="77777777" w:rsidTr="00645618">
        <w:tc>
          <w:tcPr>
            <w:tcW w:w="729" w:type="dxa"/>
          </w:tcPr>
          <w:p w14:paraId="733E48D1" w14:textId="77777777" w:rsidR="00562935" w:rsidRPr="00096DC9" w:rsidRDefault="00562935" w:rsidP="00645618">
            <w:pPr>
              <w:jc w:val="center"/>
              <w:rPr>
                <w:rFonts w:ascii="Calibri" w:hAnsi="Calibri" w:cs="Calibri"/>
                <w:sz w:val="22"/>
                <w:szCs w:val="22"/>
              </w:rPr>
            </w:pPr>
            <w:r w:rsidRPr="00096DC9">
              <w:rPr>
                <w:rFonts w:ascii="Calibri" w:hAnsi="Calibri" w:cs="Calibri"/>
                <w:sz w:val="22"/>
                <w:szCs w:val="22"/>
              </w:rPr>
              <w:t>9</w:t>
            </w:r>
          </w:p>
        </w:tc>
        <w:tc>
          <w:tcPr>
            <w:tcW w:w="7913" w:type="dxa"/>
          </w:tcPr>
          <w:p w14:paraId="377C68D2" w14:textId="77777777" w:rsidR="00AE2FBE" w:rsidRPr="00096DC9" w:rsidRDefault="00562935" w:rsidP="00AE2FBE">
            <w:pPr>
              <w:rPr>
                <w:rFonts w:ascii="Calibri" w:hAnsi="Calibri" w:cs="Calibri"/>
                <w:sz w:val="22"/>
                <w:szCs w:val="22"/>
              </w:rPr>
            </w:pPr>
            <w:r w:rsidRPr="00096DC9">
              <w:rPr>
                <w:rFonts w:ascii="Calibri" w:hAnsi="Calibri" w:cs="Calibri"/>
                <w:b/>
                <w:bCs/>
                <w:sz w:val="22"/>
                <w:szCs w:val="22"/>
              </w:rPr>
              <w:t>Date of next Meeting</w:t>
            </w:r>
            <w:r w:rsidRPr="00096DC9">
              <w:rPr>
                <w:rFonts w:ascii="Calibri" w:hAnsi="Calibri" w:cs="Calibri"/>
                <w:sz w:val="22"/>
                <w:szCs w:val="22"/>
              </w:rPr>
              <w:t xml:space="preserve"> – 9 October 2019</w:t>
            </w:r>
            <w:r w:rsidR="00A06AEF" w:rsidRPr="00096DC9">
              <w:rPr>
                <w:rFonts w:ascii="Calibri" w:hAnsi="Calibri" w:cs="Calibri"/>
                <w:sz w:val="22"/>
                <w:szCs w:val="22"/>
              </w:rPr>
              <w:t xml:space="preserve"> </w:t>
            </w:r>
          </w:p>
          <w:p w14:paraId="3ACE1389" w14:textId="77777777" w:rsidR="00562935" w:rsidRPr="00096DC9" w:rsidRDefault="00A06AEF" w:rsidP="00AE2FBE">
            <w:pPr>
              <w:rPr>
                <w:rFonts w:ascii="Calibri" w:hAnsi="Calibri" w:cs="Calibri"/>
                <w:color w:val="FF0000"/>
                <w:sz w:val="22"/>
                <w:szCs w:val="22"/>
              </w:rPr>
            </w:pPr>
            <w:r w:rsidRPr="00096DC9">
              <w:rPr>
                <w:rFonts w:ascii="Calibri" w:hAnsi="Calibri" w:cs="Calibri"/>
                <w:sz w:val="22"/>
                <w:szCs w:val="22"/>
              </w:rPr>
              <w:t>Meeting closed 8pm.</w:t>
            </w:r>
          </w:p>
        </w:tc>
        <w:tc>
          <w:tcPr>
            <w:tcW w:w="1814" w:type="dxa"/>
          </w:tcPr>
          <w:p w14:paraId="0ED0410B" w14:textId="77777777" w:rsidR="00562935" w:rsidRPr="00096DC9" w:rsidRDefault="00A06AEF" w:rsidP="00FC1D83">
            <w:pPr>
              <w:rPr>
                <w:rFonts w:ascii="Calibri" w:hAnsi="Calibri" w:cs="Calibri"/>
                <w:sz w:val="22"/>
                <w:szCs w:val="22"/>
              </w:rPr>
            </w:pPr>
            <w:r w:rsidRPr="00096DC9">
              <w:rPr>
                <w:rFonts w:ascii="Calibri" w:hAnsi="Calibri" w:cs="Calibri"/>
                <w:sz w:val="22"/>
                <w:szCs w:val="22"/>
              </w:rPr>
              <w:t xml:space="preserve">Patient </w:t>
            </w:r>
            <w:r w:rsidR="000A1EEE" w:rsidRPr="00096DC9">
              <w:rPr>
                <w:rFonts w:ascii="Calibri" w:hAnsi="Calibri" w:cs="Calibri"/>
                <w:sz w:val="22"/>
                <w:szCs w:val="22"/>
              </w:rPr>
              <w:t>survey for November and a rota to help to be organised.</w:t>
            </w:r>
            <w:r w:rsidRPr="00096DC9">
              <w:rPr>
                <w:rFonts w:ascii="Calibri" w:hAnsi="Calibri" w:cs="Calibri"/>
                <w:sz w:val="22"/>
                <w:szCs w:val="22"/>
              </w:rPr>
              <w:t xml:space="preserve"> </w:t>
            </w:r>
          </w:p>
        </w:tc>
      </w:tr>
    </w:tbl>
    <w:p w14:paraId="7394F466" w14:textId="77777777" w:rsidR="00562935" w:rsidRPr="00096DC9" w:rsidRDefault="00562935" w:rsidP="00F540D8">
      <w:pPr>
        <w:rPr>
          <w:rFonts w:ascii="Calibri" w:hAnsi="Calibri" w:cs="Calibri"/>
        </w:rPr>
      </w:pPr>
    </w:p>
    <w:p w14:paraId="3470E22B" w14:textId="77777777" w:rsidR="00562935" w:rsidRPr="00096DC9" w:rsidRDefault="00562935" w:rsidP="000A68B8">
      <w:pPr>
        <w:spacing w:after="200" w:line="276" w:lineRule="auto"/>
        <w:rPr>
          <w:rFonts w:ascii="Calibri" w:hAnsi="Calibri" w:cs="Calibri"/>
          <w:b/>
          <w:lang w:eastAsia="en-US"/>
        </w:rPr>
      </w:pPr>
      <w:r w:rsidRPr="00096DC9">
        <w:rPr>
          <w:rFonts w:ascii="Calibri" w:hAnsi="Calibri" w:cs="Calibri"/>
          <w:b/>
          <w:lang w:eastAsia="en-US"/>
        </w:rPr>
        <w:t>Outstanding and updated Action Points</w:t>
      </w:r>
    </w:p>
    <w:p w14:paraId="69A161DD" w14:textId="77777777" w:rsidR="00562935" w:rsidRPr="00096DC9" w:rsidRDefault="00562935" w:rsidP="00F57481">
      <w:pPr>
        <w:rPr>
          <w:rFonts w:ascii="Calibri" w:hAnsi="Calibri" w:cs="Calibri"/>
          <w:b/>
          <w:lang w:eastAsia="en-US"/>
        </w:rPr>
      </w:pPr>
      <w:r w:rsidRPr="00096DC9">
        <w:rPr>
          <w:rFonts w:ascii="Calibri" w:hAnsi="Calibri" w:cs="Calibri"/>
          <w:b/>
          <w:lang w:eastAsia="en-US"/>
        </w:rPr>
        <w:t>Summary of Action Points</w:t>
      </w:r>
    </w:p>
    <w:p w14:paraId="6F3437BE" w14:textId="77777777" w:rsidR="00562935" w:rsidRPr="00096DC9" w:rsidRDefault="00562935" w:rsidP="00F57481">
      <w:pPr>
        <w:rPr>
          <w:rFonts w:ascii="Calibri" w:hAnsi="Calibri" w:cs="Calibri"/>
          <w:sz w:val="20"/>
          <w:szCs w:val="20"/>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76"/>
        <w:gridCol w:w="1701"/>
        <w:gridCol w:w="1985"/>
      </w:tblGrid>
      <w:tr w:rsidR="006C4560" w:rsidRPr="00096DC9" w14:paraId="4CBC198F" w14:textId="77777777" w:rsidTr="006C4560">
        <w:tc>
          <w:tcPr>
            <w:tcW w:w="1123" w:type="dxa"/>
          </w:tcPr>
          <w:p w14:paraId="414B79C5" w14:textId="77777777" w:rsidR="00562935" w:rsidRPr="00096DC9" w:rsidRDefault="00562935" w:rsidP="00645618">
            <w:pPr>
              <w:jc w:val="center"/>
              <w:rPr>
                <w:rFonts w:ascii="Calibri" w:hAnsi="Calibri" w:cs="Calibri"/>
                <w:b/>
                <w:sz w:val="20"/>
                <w:szCs w:val="20"/>
                <w:lang w:eastAsia="en-US"/>
              </w:rPr>
            </w:pPr>
            <w:r w:rsidRPr="00096DC9">
              <w:rPr>
                <w:rFonts w:ascii="Calibri" w:hAnsi="Calibri" w:cs="Calibri"/>
                <w:b/>
                <w:sz w:val="20"/>
                <w:szCs w:val="20"/>
                <w:lang w:eastAsia="en-US"/>
              </w:rPr>
              <w:t>Number (Meeting)</w:t>
            </w:r>
          </w:p>
        </w:tc>
        <w:tc>
          <w:tcPr>
            <w:tcW w:w="5676" w:type="dxa"/>
          </w:tcPr>
          <w:p w14:paraId="078B5D40" w14:textId="77777777" w:rsidR="00562935" w:rsidRPr="00096DC9" w:rsidRDefault="00562935" w:rsidP="00D96ADB">
            <w:pPr>
              <w:rPr>
                <w:rFonts w:ascii="Calibri" w:hAnsi="Calibri" w:cs="Calibri"/>
                <w:b/>
                <w:sz w:val="20"/>
                <w:szCs w:val="20"/>
                <w:lang w:eastAsia="en-US"/>
              </w:rPr>
            </w:pPr>
            <w:r w:rsidRPr="00096DC9">
              <w:rPr>
                <w:rFonts w:ascii="Calibri" w:hAnsi="Calibri" w:cs="Calibri"/>
                <w:b/>
                <w:sz w:val="20"/>
                <w:szCs w:val="20"/>
                <w:lang w:eastAsia="en-US"/>
              </w:rPr>
              <w:t>Action</w:t>
            </w:r>
          </w:p>
        </w:tc>
        <w:tc>
          <w:tcPr>
            <w:tcW w:w="1701" w:type="dxa"/>
          </w:tcPr>
          <w:p w14:paraId="08851C32" w14:textId="77777777" w:rsidR="00562935" w:rsidRPr="00096DC9" w:rsidRDefault="00562935" w:rsidP="00645618">
            <w:pPr>
              <w:jc w:val="center"/>
              <w:rPr>
                <w:rFonts w:ascii="Calibri" w:hAnsi="Calibri" w:cs="Calibri"/>
                <w:b/>
                <w:sz w:val="20"/>
                <w:szCs w:val="20"/>
                <w:lang w:eastAsia="en-US"/>
              </w:rPr>
            </w:pPr>
            <w:r w:rsidRPr="00096DC9">
              <w:rPr>
                <w:rFonts w:ascii="Calibri" w:hAnsi="Calibri" w:cs="Calibri"/>
                <w:b/>
                <w:sz w:val="20"/>
                <w:szCs w:val="20"/>
                <w:lang w:eastAsia="en-US"/>
              </w:rPr>
              <w:t>Responsible</w:t>
            </w:r>
          </w:p>
        </w:tc>
        <w:tc>
          <w:tcPr>
            <w:tcW w:w="1985" w:type="dxa"/>
          </w:tcPr>
          <w:p w14:paraId="759769A0" w14:textId="77777777" w:rsidR="00562935" w:rsidRPr="00096DC9" w:rsidRDefault="00562935" w:rsidP="00645618">
            <w:pPr>
              <w:jc w:val="center"/>
              <w:rPr>
                <w:rFonts w:ascii="Calibri" w:hAnsi="Calibri" w:cs="Calibri"/>
                <w:b/>
                <w:sz w:val="20"/>
                <w:szCs w:val="20"/>
                <w:lang w:eastAsia="en-US"/>
              </w:rPr>
            </w:pPr>
            <w:r w:rsidRPr="00096DC9">
              <w:rPr>
                <w:rFonts w:ascii="Calibri" w:hAnsi="Calibri" w:cs="Calibri"/>
                <w:b/>
                <w:sz w:val="20"/>
                <w:szCs w:val="20"/>
                <w:lang w:eastAsia="en-US"/>
              </w:rPr>
              <w:t>Status</w:t>
            </w:r>
          </w:p>
        </w:tc>
      </w:tr>
      <w:tr w:rsidR="006C4560" w:rsidRPr="00096DC9" w14:paraId="3D5F85C6" w14:textId="77777777" w:rsidTr="006C4560">
        <w:tc>
          <w:tcPr>
            <w:tcW w:w="1123" w:type="dxa"/>
          </w:tcPr>
          <w:p w14:paraId="672D554B" w14:textId="77777777" w:rsidR="00562935" w:rsidRPr="00096DC9" w:rsidRDefault="002209E1" w:rsidP="002209E1">
            <w:pPr>
              <w:numPr>
                <w:ilvl w:val="0"/>
                <w:numId w:val="24"/>
              </w:numPr>
              <w:rPr>
                <w:rFonts w:ascii="Calibri" w:hAnsi="Calibri" w:cs="Calibri"/>
                <w:sz w:val="22"/>
                <w:szCs w:val="22"/>
                <w:lang w:eastAsia="en-US"/>
              </w:rPr>
            </w:pPr>
            <w:r w:rsidRPr="00096DC9">
              <w:rPr>
                <w:rFonts w:ascii="Calibri" w:hAnsi="Calibri" w:cs="Calibri"/>
                <w:sz w:val="22"/>
                <w:szCs w:val="22"/>
                <w:lang w:eastAsia="en-US"/>
              </w:rPr>
              <w:t>Jul19</w:t>
            </w:r>
          </w:p>
        </w:tc>
        <w:tc>
          <w:tcPr>
            <w:tcW w:w="5676" w:type="dxa"/>
          </w:tcPr>
          <w:p w14:paraId="512E0FFD" w14:textId="77777777" w:rsidR="00562935" w:rsidRPr="00096DC9" w:rsidRDefault="002209E1" w:rsidP="00D96ADB">
            <w:pPr>
              <w:rPr>
                <w:rFonts w:ascii="Calibri" w:hAnsi="Calibri" w:cs="Calibri"/>
                <w:sz w:val="22"/>
                <w:szCs w:val="22"/>
                <w:lang w:eastAsia="en-US"/>
              </w:rPr>
            </w:pPr>
            <w:r w:rsidRPr="00096DC9">
              <w:rPr>
                <w:rFonts w:ascii="Calibri" w:hAnsi="Calibri" w:cs="Calibri"/>
                <w:sz w:val="22"/>
                <w:szCs w:val="22"/>
                <w:lang w:eastAsia="en-US"/>
              </w:rPr>
              <w:t>Newsletter items:</w:t>
            </w:r>
          </w:p>
          <w:p w14:paraId="6F282C68" w14:textId="77777777" w:rsidR="002209E1" w:rsidRPr="00096DC9" w:rsidRDefault="002209E1" w:rsidP="006374E5">
            <w:pPr>
              <w:numPr>
                <w:ilvl w:val="0"/>
                <w:numId w:val="25"/>
              </w:numPr>
              <w:rPr>
                <w:rFonts w:ascii="Calibri" w:hAnsi="Calibri" w:cs="Calibri"/>
                <w:sz w:val="22"/>
                <w:szCs w:val="22"/>
              </w:rPr>
            </w:pPr>
            <w:r w:rsidRPr="00096DC9">
              <w:rPr>
                <w:rFonts w:ascii="Calibri" w:hAnsi="Calibri" w:cs="Calibri"/>
                <w:sz w:val="22"/>
                <w:szCs w:val="22"/>
              </w:rPr>
              <w:t xml:space="preserve">highlight issues regarding Car parking, </w:t>
            </w:r>
          </w:p>
          <w:p w14:paraId="733C8744" w14:textId="77777777" w:rsidR="002209E1" w:rsidRPr="00096DC9" w:rsidRDefault="002209E1" w:rsidP="006374E5">
            <w:pPr>
              <w:numPr>
                <w:ilvl w:val="0"/>
                <w:numId w:val="25"/>
              </w:numPr>
              <w:rPr>
                <w:rFonts w:ascii="Calibri" w:hAnsi="Calibri" w:cs="Calibri"/>
                <w:sz w:val="22"/>
                <w:szCs w:val="22"/>
              </w:rPr>
            </w:pPr>
            <w:r w:rsidRPr="00096DC9">
              <w:rPr>
                <w:rFonts w:ascii="Calibri" w:hAnsi="Calibri" w:cs="Calibri"/>
                <w:sz w:val="22"/>
                <w:szCs w:val="22"/>
              </w:rPr>
              <w:t xml:space="preserve">Information on what (over the counter) medicines can no longer be prescribed by doctors </w:t>
            </w:r>
          </w:p>
          <w:p w14:paraId="741E34B6" w14:textId="77777777" w:rsidR="002209E1" w:rsidRPr="00096DC9" w:rsidRDefault="006374E5" w:rsidP="006374E5">
            <w:pPr>
              <w:numPr>
                <w:ilvl w:val="0"/>
                <w:numId w:val="25"/>
              </w:numPr>
              <w:rPr>
                <w:rFonts w:ascii="Calibri" w:hAnsi="Calibri" w:cs="Calibri"/>
                <w:sz w:val="22"/>
                <w:szCs w:val="22"/>
              </w:rPr>
            </w:pPr>
            <w:r w:rsidRPr="00096DC9">
              <w:rPr>
                <w:rFonts w:ascii="Calibri" w:hAnsi="Calibri" w:cs="Calibri"/>
                <w:sz w:val="22"/>
                <w:szCs w:val="22"/>
              </w:rPr>
              <w:t>The</w:t>
            </w:r>
            <w:r w:rsidR="002209E1" w:rsidRPr="00096DC9">
              <w:rPr>
                <w:rFonts w:ascii="Calibri" w:hAnsi="Calibri" w:cs="Calibri"/>
                <w:sz w:val="22"/>
                <w:szCs w:val="22"/>
              </w:rPr>
              <w:t xml:space="preserve"> new appointment system and out of hours and extended access services</w:t>
            </w:r>
          </w:p>
          <w:p w14:paraId="45D91171" w14:textId="77777777" w:rsidR="002209E1" w:rsidRPr="00096DC9" w:rsidRDefault="002209E1" w:rsidP="00D96ADB">
            <w:pPr>
              <w:rPr>
                <w:rFonts w:ascii="Calibri" w:hAnsi="Calibri" w:cs="Calibri"/>
                <w:sz w:val="22"/>
                <w:szCs w:val="22"/>
                <w:lang w:eastAsia="en-US"/>
              </w:rPr>
            </w:pPr>
          </w:p>
        </w:tc>
        <w:tc>
          <w:tcPr>
            <w:tcW w:w="1701" w:type="dxa"/>
          </w:tcPr>
          <w:p w14:paraId="337F0879" w14:textId="77777777" w:rsidR="00562935" w:rsidRPr="00096DC9" w:rsidRDefault="00C2045C" w:rsidP="006C4560">
            <w:pPr>
              <w:jc w:val="center"/>
              <w:rPr>
                <w:rFonts w:ascii="Calibri" w:hAnsi="Calibri" w:cs="Calibri"/>
                <w:sz w:val="22"/>
                <w:szCs w:val="22"/>
                <w:lang w:eastAsia="en-US"/>
              </w:rPr>
            </w:pPr>
            <w:r w:rsidRPr="00096DC9">
              <w:rPr>
                <w:rFonts w:ascii="Calibri" w:hAnsi="Calibri" w:cs="Calibri"/>
                <w:sz w:val="22"/>
                <w:szCs w:val="22"/>
                <w:lang w:eastAsia="en-US"/>
              </w:rPr>
              <w:t>Susan/Carolyn to advise Lawrence</w:t>
            </w:r>
          </w:p>
        </w:tc>
        <w:tc>
          <w:tcPr>
            <w:tcW w:w="1985" w:type="dxa"/>
          </w:tcPr>
          <w:p w14:paraId="2B74DD6E" w14:textId="77777777" w:rsidR="00562935" w:rsidRPr="00096DC9" w:rsidRDefault="00562935" w:rsidP="00645618">
            <w:pPr>
              <w:jc w:val="center"/>
              <w:rPr>
                <w:rFonts w:ascii="Calibri" w:hAnsi="Calibri" w:cs="Calibri"/>
                <w:b/>
                <w:sz w:val="22"/>
                <w:szCs w:val="22"/>
                <w:lang w:eastAsia="en-US"/>
              </w:rPr>
            </w:pPr>
          </w:p>
        </w:tc>
      </w:tr>
      <w:tr w:rsidR="006C4560" w:rsidRPr="00096DC9" w14:paraId="6E6B3A1C" w14:textId="77777777" w:rsidTr="006C4560">
        <w:tc>
          <w:tcPr>
            <w:tcW w:w="1123" w:type="dxa"/>
          </w:tcPr>
          <w:p w14:paraId="149BDB58" w14:textId="77777777" w:rsidR="00562935" w:rsidRPr="00096DC9" w:rsidRDefault="00C2045C" w:rsidP="006C4560">
            <w:pPr>
              <w:numPr>
                <w:ilvl w:val="0"/>
                <w:numId w:val="24"/>
              </w:numPr>
              <w:rPr>
                <w:rFonts w:ascii="Calibri" w:hAnsi="Calibri" w:cs="Calibri"/>
                <w:sz w:val="22"/>
                <w:szCs w:val="22"/>
                <w:lang w:eastAsia="en-US"/>
              </w:rPr>
            </w:pPr>
            <w:r w:rsidRPr="00096DC9">
              <w:rPr>
                <w:rFonts w:ascii="Calibri" w:hAnsi="Calibri" w:cs="Calibri"/>
                <w:sz w:val="22"/>
                <w:szCs w:val="22"/>
                <w:lang w:eastAsia="en-US"/>
              </w:rPr>
              <w:t>Jul19</w:t>
            </w:r>
          </w:p>
        </w:tc>
        <w:tc>
          <w:tcPr>
            <w:tcW w:w="5676" w:type="dxa"/>
          </w:tcPr>
          <w:p w14:paraId="3A3A6D5A" w14:textId="77777777" w:rsidR="00562935" w:rsidRPr="00096DC9" w:rsidRDefault="00C2045C" w:rsidP="00D96ADB">
            <w:pPr>
              <w:rPr>
                <w:rFonts w:ascii="Calibri" w:hAnsi="Calibri" w:cs="Calibri"/>
                <w:sz w:val="22"/>
                <w:szCs w:val="22"/>
                <w:lang w:eastAsia="en-US"/>
              </w:rPr>
            </w:pPr>
            <w:r w:rsidRPr="00096DC9">
              <w:rPr>
                <w:rFonts w:ascii="Calibri" w:hAnsi="Calibri" w:cs="Calibri"/>
                <w:sz w:val="22"/>
                <w:szCs w:val="22"/>
              </w:rPr>
              <w:t xml:space="preserve">Contact chairs of </w:t>
            </w:r>
            <w:proofErr w:type="spellStart"/>
            <w:r w:rsidRPr="00096DC9">
              <w:rPr>
                <w:rFonts w:ascii="Calibri" w:hAnsi="Calibri" w:cs="Calibri"/>
                <w:sz w:val="22"/>
                <w:szCs w:val="22"/>
              </w:rPr>
              <w:t>Lockswood</w:t>
            </w:r>
            <w:proofErr w:type="spellEnd"/>
            <w:r w:rsidRPr="00096DC9">
              <w:rPr>
                <w:rFonts w:ascii="Calibri" w:hAnsi="Calibri" w:cs="Calibri"/>
                <w:sz w:val="22"/>
                <w:szCs w:val="22"/>
              </w:rPr>
              <w:t xml:space="preserve"> and Stubbington offering open invitation to BLS PPG’s</w:t>
            </w:r>
          </w:p>
        </w:tc>
        <w:tc>
          <w:tcPr>
            <w:tcW w:w="1701" w:type="dxa"/>
          </w:tcPr>
          <w:p w14:paraId="6E81D9E1" w14:textId="77777777" w:rsidR="00562935" w:rsidRPr="00096DC9" w:rsidRDefault="00C2045C" w:rsidP="006C4560">
            <w:pPr>
              <w:jc w:val="center"/>
              <w:rPr>
                <w:rFonts w:ascii="Calibri" w:hAnsi="Calibri" w:cs="Calibri"/>
                <w:sz w:val="22"/>
                <w:szCs w:val="22"/>
                <w:lang w:eastAsia="en-US"/>
              </w:rPr>
            </w:pPr>
            <w:r w:rsidRPr="00096DC9">
              <w:rPr>
                <w:rFonts w:ascii="Calibri" w:hAnsi="Calibri" w:cs="Calibri"/>
                <w:sz w:val="22"/>
                <w:szCs w:val="22"/>
                <w:lang w:eastAsia="en-US"/>
              </w:rPr>
              <w:t>Susan</w:t>
            </w:r>
          </w:p>
        </w:tc>
        <w:tc>
          <w:tcPr>
            <w:tcW w:w="1985" w:type="dxa"/>
          </w:tcPr>
          <w:p w14:paraId="069071D2" w14:textId="77777777" w:rsidR="00562935" w:rsidRPr="00096DC9" w:rsidRDefault="00562935" w:rsidP="00645618">
            <w:pPr>
              <w:jc w:val="center"/>
              <w:rPr>
                <w:rFonts w:ascii="Calibri" w:hAnsi="Calibri" w:cs="Calibri"/>
                <w:b/>
                <w:sz w:val="22"/>
                <w:szCs w:val="22"/>
                <w:lang w:eastAsia="en-US"/>
              </w:rPr>
            </w:pPr>
          </w:p>
        </w:tc>
      </w:tr>
      <w:tr w:rsidR="006C4560" w:rsidRPr="00096DC9" w14:paraId="44B826D9" w14:textId="77777777" w:rsidTr="006C4560">
        <w:trPr>
          <w:trHeight w:val="70"/>
        </w:trPr>
        <w:tc>
          <w:tcPr>
            <w:tcW w:w="1123" w:type="dxa"/>
          </w:tcPr>
          <w:p w14:paraId="22A1468D" w14:textId="77777777" w:rsidR="00562935" w:rsidRPr="00096DC9" w:rsidRDefault="00E3112B" w:rsidP="006C4560">
            <w:pPr>
              <w:numPr>
                <w:ilvl w:val="0"/>
                <w:numId w:val="24"/>
              </w:numPr>
              <w:rPr>
                <w:rFonts w:ascii="Calibri" w:hAnsi="Calibri" w:cs="Calibri"/>
                <w:sz w:val="22"/>
                <w:szCs w:val="22"/>
                <w:lang w:eastAsia="en-US"/>
              </w:rPr>
            </w:pPr>
            <w:r w:rsidRPr="00096DC9">
              <w:rPr>
                <w:rFonts w:ascii="Calibri" w:hAnsi="Calibri" w:cs="Calibri"/>
                <w:sz w:val="22"/>
                <w:szCs w:val="22"/>
                <w:lang w:eastAsia="en-US"/>
              </w:rPr>
              <w:t>Jul19</w:t>
            </w:r>
          </w:p>
        </w:tc>
        <w:tc>
          <w:tcPr>
            <w:tcW w:w="5676" w:type="dxa"/>
          </w:tcPr>
          <w:p w14:paraId="201C44CC" w14:textId="77777777" w:rsidR="00562935" w:rsidRPr="00096DC9" w:rsidRDefault="00E3112B" w:rsidP="00D96ADB">
            <w:pPr>
              <w:rPr>
                <w:rFonts w:ascii="Calibri" w:hAnsi="Calibri" w:cs="Calibri"/>
                <w:sz w:val="22"/>
                <w:szCs w:val="22"/>
                <w:lang w:eastAsia="en-US"/>
              </w:rPr>
            </w:pPr>
            <w:r w:rsidRPr="00096DC9">
              <w:rPr>
                <w:rFonts w:ascii="Calibri" w:hAnsi="Calibri" w:cs="Calibri"/>
                <w:sz w:val="22"/>
                <w:szCs w:val="22"/>
              </w:rPr>
              <w:t>Survey to be organised for November 2019.</w:t>
            </w:r>
          </w:p>
        </w:tc>
        <w:tc>
          <w:tcPr>
            <w:tcW w:w="1701" w:type="dxa"/>
          </w:tcPr>
          <w:p w14:paraId="77881B13" w14:textId="77777777" w:rsidR="00562935" w:rsidRPr="00096DC9" w:rsidRDefault="00E3112B" w:rsidP="006C4560">
            <w:pPr>
              <w:jc w:val="center"/>
              <w:rPr>
                <w:rFonts w:ascii="Calibri" w:hAnsi="Calibri" w:cs="Calibri"/>
                <w:sz w:val="22"/>
                <w:szCs w:val="22"/>
                <w:lang w:eastAsia="en-US"/>
              </w:rPr>
            </w:pPr>
            <w:r w:rsidRPr="00096DC9">
              <w:rPr>
                <w:rFonts w:ascii="Calibri" w:hAnsi="Calibri" w:cs="Calibri"/>
                <w:sz w:val="22"/>
                <w:szCs w:val="22"/>
                <w:lang w:eastAsia="en-US"/>
              </w:rPr>
              <w:t>Carolyn</w:t>
            </w:r>
          </w:p>
        </w:tc>
        <w:tc>
          <w:tcPr>
            <w:tcW w:w="1985" w:type="dxa"/>
          </w:tcPr>
          <w:p w14:paraId="3B83A75B" w14:textId="77777777" w:rsidR="00562935" w:rsidRPr="00096DC9" w:rsidRDefault="00562935" w:rsidP="00645618">
            <w:pPr>
              <w:jc w:val="center"/>
              <w:rPr>
                <w:rFonts w:ascii="Calibri" w:hAnsi="Calibri" w:cs="Calibri"/>
                <w:b/>
                <w:sz w:val="22"/>
                <w:szCs w:val="22"/>
                <w:lang w:eastAsia="en-US"/>
              </w:rPr>
            </w:pPr>
          </w:p>
        </w:tc>
      </w:tr>
      <w:tr w:rsidR="006C4560" w:rsidRPr="00096DC9" w14:paraId="47E7E3FC" w14:textId="77777777" w:rsidTr="006C4560">
        <w:tc>
          <w:tcPr>
            <w:tcW w:w="1123" w:type="dxa"/>
          </w:tcPr>
          <w:p w14:paraId="67B73609" w14:textId="77777777" w:rsidR="006C4560" w:rsidRPr="00096DC9" w:rsidRDefault="006C4560" w:rsidP="006C4560">
            <w:pPr>
              <w:numPr>
                <w:ilvl w:val="0"/>
                <w:numId w:val="24"/>
              </w:numPr>
              <w:rPr>
                <w:rFonts w:ascii="Calibri" w:hAnsi="Calibri" w:cs="Calibri"/>
                <w:sz w:val="22"/>
                <w:szCs w:val="22"/>
                <w:lang w:eastAsia="en-US"/>
              </w:rPr>
            </w:pPr>
            <w:r w:rsidRPr="00096DC9">
              <w:rPr>
                <w:rFonts w:ascii="Calibri" w:hAnsi="Calibri" w:cs="Calibri"/>
                <w:sz w:val="22"/>
                <w:szCs w:val="22"/>
                <w:lang w:eastAsia="en-US"/>
              </w:rPr>
              <w:t>Jul19</w:t>
            </w:r>
          </w:p>
        </w:tc>
        <w:tc>
          <w:tcPr>
            <w:tcW w:w="5676" w:type="dxa"/>
          </w:tcPr>
          <w:p w14:paraId="7AA0E3FD" w14:textId="77777777" w:rsidR="006C4560" w:rsidRPr="00096DC9" w:rsidRDefault="006C4560" w:rsidP="00D96ADB">
            <w:pPr>
              <w:rPr>
                <w:rFonts w:ascii="Calibri" w:hAnsi="Calibri" w:cs="Calibri"/>
                <w:sz w:val="22"/>
                <w:szCs w:val="22"/>
              </w:rPr>
            </w:pPr>
            <w:r w:rsidRPr="00096DC9">
              <w:rPr>
                <w:rFonts w:ascii="Calibri" w:hAnsi="Calibri" w:cs="Calibri"/>
                <w:sz w:val="22"/>
                <w:szCs w:val="22"/>
              </w:rPr>
              <w:t xml:space="preserve">Items for next agenda </w:t>
            </w:r>
            <w:r w:rsidR="00AE2FBE" w:rsidRPr="00096DC9">
              <w:rPr>
                <w:rFonts w:ascii="Calibri" w:hAnsi="Calibri" w:cs="Calibri"/>
                <w:sz w:val="22"/>
                <w:szCs w:val="22"/>
              </w:rPr>
              <w:t>– Rota to help with patient survey</w:t>
            </w:r>
          </w:p>
        </w:tc>
        <w:tc>
          <w:tcPr>
            <w:tcW w:w="1701" w:type="dxa"/>
          </w:tcPr>
          <w:p w14:paraId="09575042" w14:textId="77777777" w:rsidR="006C4560" w:rsidRPr="00096DC9" w:rsidRDefault="00AE2FBE" w:rsidP="006C4560">
            <w:pPr>
              <w:jc w:val="center"/>
              <w:rPr>
                <w:rFonts w:ascii="Calibri" w:hAnsi="Calibri" w:cs="Calibri"/>
                <w:sz w:val="22"/>
                <w:szCs w:val="22"/>
                <w:lang w:eastAsia="en-US"/>
              </w:rPr>
            </w:pPr>
            <w:r w:rsidRPr="00096DC9">
              <w:rPr>
                <w:rFonts w:ascii="Calibri" w:hAnsi="Calibri" w:cs="Calibri"/>
                <w:sz w:val="22"/>
                <w:szCs w:val="22"/>
                <w:lang w:eastAsia="en-US"/>
              </w:rPr>
              <w:t>Susan</w:t>
            </w:r>
          </w:p>
        </w:tc>
        <w:tc>
          <w:tcPr>
            <w:tcW w:w="1985" w:type="dxa"/>
          </w:tcPr>
          <w:p w14:paraId="75AEA474" w14:textId="77777777" w:rsidR="006C4560" w:rsidRPr="00096DC9" w:rsidRDefault="006C4560" w:rsidP="00645618">
            <w:pPr>
              <w:jc w:val="center"/>
              <w:rPr>
                <w:rFonts w:ascii="Calibri" w:hAnsi="Calibri" w:cs="Calibri"/>
                <w:b/>
                <w:sz w:val="22"/>
                <w:szCs w:val="22"/>
                <w:lang w:eastAsia="en-US"/>
              </w:rPr>
            </w:pPr>
          </w:p>
        </w:tc>
      </w:tr>
    </w:tbl>
    <w:p w14:paraId="26221F7A" w14:textId="77777777" w:rsidR="00562935" w:rsidRPr="00096DC9" w:rsidRDefault="00562935" w:rsidP="00031D2D">
      <w:pPr>
        <w:rPr>
          <w:rFonts w:ascii="Calibri" w:hAnsi="Calibri" w:cs="Calibri"/>
        </w:rPr>
      </w:pPr>
    </w:p>
    <w:p w14:paraId="061E5880" w14:textId="77777777" w:rsidR="00562935" w:rsidRPr="00096DC9" w:rsidRDefault="00562935" w:rsidP="002338ED">
      <w:pPr>
        <w:rPr>
          <w:rFonts w:ascii="Calibri" w:hAnsi="Calibri" w:cs="Calibri"/>
          <w:b/>
        </w:rPr>
      </w:pPr>
      <w:r w:rsidRPr="00096DC9">
        <w:rPr>
          <w:rFonts w:ascii="Calibri" w:hAnsi="Calibri" w:cs="Calibri"/>
          <w:b/>
        </w:rPr>
        <w:t>2019 Meeting Dates: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20"/>
        <w:gridCol w:w="1980"/>
        <w:gridCol w:w="1976"/>
        <w:gridCol w:w="1976"/>
      </w:tblGrid>
      <w:tr w:rsidR="00FF279D" w:rsidRPr="00096DC9" w14:paraId="30A30A3B" w14:textId="77777777" w:rsidTr="00FF279D">
        <w:tc>
          <w:tcPr>
            <w:tcW w:w="2118" w:type="dxa"/>
            <w:vAlign w:val="center"/>
          </w:tcPr>
          <w:p w14:paraId="5535DD6C" w14:textId="77777777" w:rsidR="00FF279D" w:rsidRPr="00096DC9" w:rsidRDefault="00FF279D" w:rsidP="00645618">
            <w:pPr>
              <w:jc w:val="center"/>
              <w:rPr>
                <w:rFonts w:ascii="Calibri" w:hAnsi="Calibri" w:cs="Calibri"/>
                <w:b/>
                <w:sz w:val="22"/>
                <w:szCs w:val="22"/>
              </w:rPr>
            </w:pPr>
          </w:p>
          <w:p w14:paraId="0E7C578C" w14:textId="77777777" w:rsidR="00FF279D" w:rsidRPr="00096DC9" w:rsidRDefault="00FF279D" w:rsidP="00645618">
            <w:pPr>
              <w:jc w:val="center"/>
              <w:rPr>
                <w:rFonts w:ascii="Calibri" w:hAnsi="Calibri" w:cs="Calibri"/>
                <w:b/>
                <w:sz w:val="22"/>
                <w:szCs w:val="22"/>
              </w:rPr>
            </w:pPr>
            <w:smartTag w:uri="urn:schemas-microsoft-com:office:smarttags" w:element="address">
              <w:smartTag w:uri="urn:schemas-microsoft-com:office:smarttags" w:element="Street">
                <w:r w:rsidRPr="00096DC9">
                  <w:rPr>
                    <w:rFonts w:ascii="Calibri" w:hAnsi="Calibri" w:cs="Calibri"/>
                    <w:b/>
                    <w:sz w:val="22"/>
                    <w:szCs w:val="22"/>
                  </w:rPr>
                  <w:t>Brook Lane</w:t>
                </w:r>
              </w:smartTag>
            </w:smartTag>
            <w:r w:rsidRPr="00096DC9">
              <w:rPr>
                <w:rFonts w:ascii="Calibri" w:hAnsi="Calibri" w:cs="Calibri"/>
                <w:b/>
                <w:sz w:val="22"/>
                <w:szCs w:val="22"/>
              </w:rPr>
              <w:t xml:space="preserve"> PPG Meeting</w:t>
            </w:r>
          </w:p>
          <w:p w14:paraId="53374B22" w14:textId="77777777" w:rsidR="00FF279D" w:rsidRPr="00096DC9" w:rsidRDefault="00FF279D" w:rsidP="00645618">
            <w:pPr>
              <w:jc w:val="center"/>
              <w:rPr>
                <w:rFonts w:ascii="Calibri" w:hAnsi="Calibri" w:cs="Calibri"/>
                <w:b/>
                <w:sz w:val="22"/>
                <w:szCs w:val="22"/>
              </w:rPr>
            </w:pPr>
          </w:p>
        </w:tc>
        <w:tc>
          <w:tcPr>
            <w:tcW w:w="2120" w:type="dxa"/>
            <w:vAlign w:val="center"/>
          </w:tcPr>
          <w:p w14:paraId="0B4A36D0" w14:textId="77777777" w:rsidR="00C3790C" w:rsidRPr="00096DC9" w:rsidRDefault="00C3790C" w:rsidP="00C3790C">
            <w:pPr>
              <w:jc w:val="center"/>
              <w:rPr>
                <w:rFonts w:ascii="Calibri" w:hAnsi="Calibri" w:cs="Calibri"/>
              </w:rPr>
            </w:pPr>
            <w:r w:rsidRPr="00096DC9">
              <w:rPr>
                <w:rFonts w:ascii="Calibri" w:hAnsi="Calibri" w:cs="Calibri"/>
              </w:rPr>
              <w:t>31.7.19</w:t>
            </w:r>
          </w:p>
          <w:p w14:paraId="39258CC6" w14:textId="77777777" w:rsidR="00C3790C" w:rsidRPr="00096DC9" w:rsidRDefault="00C3790C" w:rsidP="00C3790C">
            <w:pPr>
              <w:jc w:val="center"/>
              <w:rPr>
                <w:rFonts w:ascii="Calibri" w:hAnsi="Calibri" w:cs="Calibri"/>
                <w:sz w:val="22"/>
                <w:szCs w:val="22"/>
              </w:rPr>
            </w:pPr>
            <w:r w:rsidRPr="00096DC9">
              <w:rPr>
                <w:rFonts w:ascii="Calibri" w:hAnsi="Calibri" w:cs="Calibri"/>
              </w:rPr>
              <w:t>18:30-20:30</w:t>
            </w:r>
          </w:p>
        </w:tc>
        <w:tc>
          <w:tcPr>
            <w:tcW w:w="1980" w:type="dxa"/>
            <w:vAlign w:val="center"/>
          </w:tcPr>
          <w:p w14:paraId="70965F25"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9.10.19</w:t>
            </w:r>
          </w:p>
          <w:p w14:paraId="53CCF8C4"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18:30-20:30</w:t>
            </w:r>
          </w:p>
        </w:tc>
        <w:tc>
          <w:tcPr>
            <w:tcW w:w="1976" w:type="dxa"/>
            <w:vAlign w:val="center"/>
          </w:tcPr>
          <w:p w14:paraId="79704773"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February 2020</w:t>
            </w:r>
            <w:r w:rsidR="00C3790C" w:rsidRPr="00096DC9">
              <w:rPr>
                <w:rFonts w:ascii="Calibri" w:hAnsi="Calibri" w:cs="Calibri"/>
                <w:sz w:val="22"/>
                <w:szCs w:val="22"/>
              </w:rPr>
              <w:t xml:space="preserve"> (tba)</w:t>
            </w:r>
          </w:p>
          <w:p w14:paraId="6371F538"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18:30-20:30</w:t>
            </w:r>
          </w:p>
        </w:tc>
        <w:tc>
          <w:tcPr>
            <w:tcW w:w="1976" w:type="dxa"/>
          </w:tcPr>
          <w:p w14:paraId="25D95BA8" w14:textId="77777777" w:rsidR="007E6F44" w:rsidRPr="00096DC9" w:rsidRDefault="007E6F44" w:rsidP="00645618">
            <w:pPr>
              <w:jc w:val="center"/>
              <w:rPr>
                <w:rFonts w:ascii="Calibri" w:hAnsi="Calibri" w:cs="Calibri"/>
                <w:sz w:val="22"/>
                <w:szCs w:val="22"/>
              </w:rPr>
            </w:pPr>
          </w:p>
          <w:p w14:paraId="1E9E0E9B" w14:textId="77777777" w:rsidR="00FF279D" w:rsidRPr="00096DC9" w:rsidRDefault="00C3790C" w:rsidP="00645618">
            <w:pPr>
              <w:jc w:val="center"/>
              <w:rPr>
                <w:rFonts w:ascii="Calibri" w:hAnsi="Calibri" w:cs="Calibri"/>
                <w:sz w:val="22"/>
                <w:szCs w:val="22"/>
              </w:rPr>
            </w:pPr>
            <w:r w:rsidRPr="00096DC9">
              <w:rPr>
                <w:rFonts w:ascii="Calibri" w:hAnsi="Calibri" w:cs="Calibri"/>
                <w:sz w:val="22"/>
                <w:szCs w:val="22"/>
              </w:rPr>
              <w:t>April 2020 (tba)</w:t>
            </w:r>
          </w:p>
        </w:tc>
      </w:tr>
      <w:tr w:rsidR="00FF279D" w:rsidRPr="00096DC9" w14:paraId="2B181B0C" w14:textId="77777777" w:rsidTr="00FF279D">
        <w:tc>
          <w:tcPr>
            <w:tcW w:w="2118" w:type="dxa"/>
            <w:vAlign w:val="center"/>
          </w:tcPr>
          <w:p w14:paraId="79CC3C91" w14:textId="77777777" w:rsidR="00FF279D" w:rsidRPr="00096DC9" w:rsidRDefault="00FF279D" w:rsidP="00645618">
            <w:pPr>
              <w:jc w:val="center"/>
              <w:rPr>
                <w:rFonts w:ascii="Calibri" w:hAnsi="Calibri" w:cs="Calibri"/>
                <w:b/>
                <w:sz w:val="22"/>
                <w:szCs w:val="22"/>
              </w:rPr>
            </w:pPr>
          </w:p>
          <w:p w14:paraId="2B3C7D4A" w14:textId="77777777" w:rsidR="00FF279D" w:rsidRPr="00096DC9" w:rsidRDefault="00FF279D" w:rsidP="00645618">
            <w:pPr>
              <w:jc w:val="center"/>
              <w:rPr>
                <w:rFonts w:ascii="Calibri" w:hAnsi="Calibri" w:cs="Calibri"/>
                <w:b/>
                <w:sz w:val="22"/>
                <w:szCs w:val="22"/>
              </w:rPr>
            </w:pPr>
            <w:smartTag w:uri="urn:schemas-microsoft-com:office:smarttags" w:element="place">
              <w:r w:rsidRPr="00096DC9">
                <w:rPr>
                  <w:rFonts w:ascii="Calibri" w:hAnsi="Calibri" w:cs="Calibri"/>
                  <w:b/>
                  <w:sz w:val="22"/>
                  <w:szCs w:val="22"/>
                </w:rPr>
                <w:t>Fareham</w:t>
              </w:r>
            </w:smartTag>
            <w:r w:rsidRPr="00096DC9">
              <w:rPr>
                <w:rFonts w:ascii="Calibri" w:hAnsi="Calibri" w:cs="Calibri"/>
                <w:b/>
                <w:sz w:val="22"/>
                <w:szCs w:val="22"/>
              </w:rPr>
              <w:t xml:space="preserve"> locality group Meetings</w:t>
            </w:r>
          </w:p>
          <w:p w14:paraId="4A9F480A" w14:textId="77777777" w:rsidR="00FF279D" w:rsidRPr="00096DC9" w:rsidRDefault="00FF279D" w:rsidP="00645618">
            <w:pPr>
              <w:jc w:val="center"/>
              <w:rPr>
                <w:rFonts w:ascii="Calibri" w:hAnsi="Calibri" w:cs="Calibri"/>
                <w:b/>
                <w:sz w:val="22"/>
                <w:szCs w:val="22"/>
              </w:rPr>
            </w:pPr>
          </w:p>
        </w:tc>
        <w:tc>
          <w:tcPr>
            <w:tcW w:w="2120" w:type="dxa"/>
            <w:vAlign w:val="center"/>
          </w:tcPr>
          <w:p w14:paraId="5B9B7E66"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 xml:space="preserve"> 8 Aug 2019</w:t>
            </w:r>
          </w:p>
          <w:p w14:paraId="774CF5EE"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12:00 – 14:00</w:t>
            </w:r>
          </w:p>
        </w:tc>
        <w:tc>
          <w:tcPr>
            <w:tcW w:w="1980" w:type="dxa"/>
            <w:vAlign w:val="center"/>
          </w:tcPr>
          <w:p w14:paraId="5E83945C"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7 Nov 2019</w:t>
            </w:r>
          </w:p>
          <w:p w14:paraId="78DF72A6"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12:00 – 14:00</w:t>
            </w:r>
          </w:p>
        </w:tc>
        <w:tc>
          <w:tcPr>
            <w:tcW w:w="1976" w:type="dxa"/>
            <w:vAlign w:val="center"/>
          </w:tcPr>
          <w:p w14:paraId="2F3E335B"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January 2019</w:t>
            </w:r>
            <w:r w:rsidR="00C3790C" w:rsidRPr="00096DC9">
              <w:rPr>
                <w:rFonts w:ascii="Calibri" w:hAnsi="Calibri" w:cs="Calibri"/>
                <w:sz w:val="22"/>
                <w:szCs w:val="22"/>
              </w:rPr>
              <w:t xml:space="preserve"> tba</w:t>
            </w:r>
          </w:p>
          <w:p w14:paraId="0044F704"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12:00 –14:00</w:t>
            </w:r>
          </w:p>
        </w:tc>
        <w:tc>
          <w:tcPr>
            <w:tcW w:w="1976" w:type="dxa"/>
          </w:tcPr>
          <w:p w14:paraId="70C4F678" w14:textId="77777777" w:rsidR="00FF279D" w:rsidRPr="00096DC9" w:rsidRDefault="00FF279D" w:rsidP="00645618">
            <w:pPr>
              <w:jc w:val="center"/>
              <w:rPr>
                <w:rFonts w:ascii="Calibri" w:hAnsi="Calibri" w:cs="Calibri"/>
                <w:sz w:val="22"/>
                <w:szCs w:val="22"/>
              </w:rPr>
            </w:pPr>
          </w:p>
          <w:p w14:paraId="4F304544" w14:textId="77777777" w:rsidR="00C3790C" w:rsidRPr="00096DC9" w:rsidRDefault="00C3790C" w:rsidP="00645618">
            <w:pPr>
              <w:jc w:val="center"/>
              <w:rPr>
                <w:rFonts w:ascii="Calibri" w:hAnsi="Calibri" w:cs="Calibri"/>
                <w:sz w:val="22"/>
                <w:szCs w:val="22"/>
              </w:rPr>
            </w:pPr>
            <w:r w:rsidRPr="00096DC9">
              <w:rPr>
                <w:rFonts w:ascii="Calibri" w:hAnsi="Calibri" w:cs="Calibri"/>
                <w:sz w:val="22"/>
                <w:szCs w:val="22"/>
              </w:rPr>
              <w:t>May 2020 tba</w:t>
            </w:r>
          </w:p>
          <w:p w14:paraId="09DE2AAE" w14:textId="77777777" w:rsidR="00C3790C" w:rsidRPr="00096DC9" w:rsidRDefault="00C3790C" w:rsidP="00645618">
            <w:pPr>
              <w:jc w:val="center"/>
              <w:rPr>
                <w:rFonts w:ascii="Calibri" w:hAnsi="Calibri" w:cs="Calibri"/>
                <w:sz w:val="22"/>
                <w:szCs w:val="22"/>
              </w:rPr>
            </w:pPr>
            <w:r w:rsidRPr="00096DC9">
              <w:rPr>
                <w:rFonts w:ascii="Calibri" w:hAnsi="Calibri" w:cs="Calibri"/>
                <w:sz w:val="22"/>
                <w:szCs w:val="22"/>
              </w:rPr>
              <w:t>12:00 –14:00</w:t>
            </w:r>
          </w:p>
        </w:tc>
      </w:tr>
      <w:tr w:rsidR="00FF279D" w:rsidRPr="00096DC9" w14:paraId="2B97B201" w14:textId="77777777" w:rsidTr="00FF279D">
        <w:tc>
          <w:tcPr>
            <w:tcW w:w="2118" w:type="dxa"/>
          </w:tcPr>
          <w:p w14:paraId="56D259EC" w14:textId="77777777" w:rsidR="00FF279D" w:rsidRPr="00096DC9" w:rsidRDefault="00FF279D" w:rsidP="00645618">
            <w:pPr>
              <w:jc w:val="center"/>
              <w:rPr>
                <w:rFonts w:ascii="Calibri" w:hAnsi="Calibri" w:cs="Calibri"/>
                <w:b/>
                <w:sz w:val="22"/>
                <w:szCs w:val="22"/>
              </w:rPr>
            </w:pPr>
            <w:r w:rsidRPr="00096DC9">
              <w:rPr>
                <w:rFonts w:ascii="Calibri" w:hAnsi="Calibri" w:cs="Calibri"/>
                <w:b/>
                <w:sz w:val="22"/>
                <w:szCs w:val="22"/>
              </w:rPr>
              <w:t>Attending the area meeting</w:t>
            </w:r>
          </w:p>
        </w:tc>
        <w:tc>
          <w:tcPr>
            <w:tcW w:w="2120" w:type="dxa"/>
          </w:tcPr>
          <w:p w14:paraId="5ED0A646"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Fred Stone</w:t>
            </w:r>
          </w:p>
        </w:tc>
        <w:tc>
          <w:tcPr>
            <w:tcW w:w="1980" w:type="dxa"/>
          </w:tcPr>
          <w:p w14:paraId="0587A8B8" w14:textId="77777777" w:rsidR="00FF279D" w:rsidRPr="00096DC9" w:rsidRDefault="00FF279D" w:rsidP="00645618">
            <w:pPr>
              <w:jc w:val="center"/>
              <w:rPr>
                <w:rFonts w:ascii="Calibri" w:hAnsi="Calibri" w:cs="Calibri"/>
                <w:sz w:val="22"/>
                <w:szCs w:val="22"/>
              </w:rPr>
            </w:pPr>
            <w:r w:rsidRPr="00096DC9">
              <w:rPr>
                <w:rFonts w:ascii="Calibri" w:hAnsi="Calibri" w:cs="Calibri"/>
                <w:sz w:val="22"/>
                <w:szCs w:val="22"/>
              </w:rPr>
              <w:t>Jill Sadler</w:t>
            </w:r>
          </w:p>
        </w:tc>
        <w:tc>
          <w:tcPr>
            <w:tcW w:w="1976" w:type="dxa"/>
          </w:tcPr>
          <w:p w14:paraId="406053CA" w14:textId="77777777" w:rsidR="00FF279D" w:rsidRPr="00096DC9" w:rsidRDefault="00C3790C" w:rsidP="00645618">
            <w:pPr>
              <w:jc w:val="center"/>
              <w:rPr>
                <w:rFonts w:ascii="Calibri" w:hAnsi="Calibri" w:cs="Calibri"/>
                <w:color w:val="FF0000"/>
                <w:sz w:val="22"/>
                <w:szCs w:val="22"/>
              </w:rPr>
            </w:pPr>
            <w:r w:rsidRPr="00226BDD">
              <w:rPr>
                <w:rFonts w:ascii="Calibri" w:hAnsi="Calibri" w:cs="Calibri"/>
                <w:sz w:val="22"/>
                <w:szCs w:val="22"/>
              </w:rPr>
              <w:t>To be agreed October meeting</w:t>
            </w:r>
          </w:p>
          <w:p w14:paraId="4A7B4805" w14:textId="77777777" w:rsidR="00FF279D" w:rsidRPr="00096DC9" w:rsidRDefault="00FF279D" w:rsidP="00645618">
            <w:pPr>
              <w:jc w:val="center"/>
              <w:rPr>
                <w:rFonts w:ascii="Calibri" w:hAnsi="Calibri" w:cs="Calibri"/>
                <w:color w:val="FF0000"/>
                <w:sz w:val="22"/>
                <w:szCs w:val="22"/>
              </w:rPr>
            </w:pPr>
          </w:p>
        </w:tc>
        <w:tc>
          <w:tcPr>
            <w:tcW w:w="1976" w:type="dxa"/>
          </w:tcPr>
          <w:p w14:paraId="7686C746" w14:textId="77777777" w:rsidR="00FF279D" w:rsidRPr="00096DC9" w:rsidRDefault="00C3790C" w:rsidP="00645618">
            <w:pPr>
              <w:jc w:val="center"/>
              <w:rPr>
                <w:rFonts w:ascii="Calibri" w:hAnsi="Calibri" w:cs="Calibri"/>
                <w:color w:val="FF0000"/>
                <w:sz w:val="22"/>
                <w:szCs w:val="22"/>
              </w:rPr>
            </w:pPr>
            <w:r w:rsidRPr="00226BDD">
              <w:rPr>
                <w:rFonts w:ascii="Calibri" w:hAnsi="Calibri" w:cs="Calibri"/>
                <w:sz w:val="22"/>
                <w:szCs w:val="22"/>
              </w:rPr>
              <w:t>To be agreed February Meeting</w:t>
            </w:r>
          </w:p>
        </w:tc>
      </w:tr>
    </w:tbl>
    <w:p w14:paraId="7594A7A7" w14:textId="77777777" w:rsidR="00562935" w:rsidRPr="00096DC9" w:rsidRDefault="00562935" w:rsidP="00031D2D">
      <w:pPr>
        <w:rPr>
          <w:rFonts w:ascii="Calibri" w:hAnsi="Calibri" w:cs="Calibri"/>
        </w:rPr>
      </w:pPr>
    </w:p>
    <w:p w14:paraId="62F0A2F5" w14:textId="77777777" w:rsidR="00562935" w:rsidRPr="00096DC9" w:rsidRDefault="00562935" w:rsidP="00CB4C56">
      <w:pPr>
        <w:rPr>
          <w:rFonts w:ascii="Calibri" w:hAnsi="Calibri" w:cs="Calibri"/>
          <w:b/>
        </w:rPr>
      </w:pPr>
      <w:r w:rsidRPr="00096DC9">
        <w:rPr>
          <w:rFonts w:ascii="Calibri" w:hAnsi="Calibri" w:cs="Calibri"/>
          <w:b/>
        </w:rPr>
        <w:t>Fareham Patient Locality Group Area Meetings</w:t>
      </w:r>
    </w:p>
    <w:p w14:paraId="44A8836B" w14:textId="77777777" w:rsidR="002E3C0E" w:rsidRPr="00096DC9" w:rsidRDefault="00562935" w:rsidP="00CB4C56">
      <w:pPr>
        <w:rPr>
          <w:rFonts w:ascii="Calibri" w:hAnsi="Calibri" w:cs="Calibri"/>
        </w:rPr>
      </w:pPr>
      <w:r w:rsidRPr="00096DC9">
        <w:rPr>
          <w:rFonts w:ascii="Calibri" w:hAnsi="Calibri" w:cs="Calibri"/>
        </w:rPr>
        <w:t xml:space="preserve">Meetings take place in the Tom Smith Room at </w:t>
      </w:r>
      <w:smartTag w:uri="urn:schemas-microsoft-com:office:smarttags" w:element="place">
        <w:smartTag w:uri="urn:schemas-microsoft-com:office:smarttags" w:element="PlaceName">
          <w:r w:rsidRPr="00096DC9">
            <w:rPr>
              <w:rFonts w:ascii="Calibri" w:hAnsi="Calibri" w:cs="Calibri"/>
            </w:rPr>
            <w:t>Fareham</w:t>
          </w:r>
        </w:smartTag>
        <w:r w:rsidRPr="00096DC9">
          <w:rPr>
            <w:rFonts w:ascii="Calibri" w:hAnsi="Calibri" w:cs="Calibri"/>
          </w:rPr>
          <w:t xml:space="preserve"> </w:t>
        </w:r>
        <w:smartTag w:uri="urn:schemas-microsoft-com:office:smarttags" w:element="PlaceName">
          <w:r w:rsidRPr="00096DC9">
            <w:rPr>
              <w:rFonts w:ascii="Calibri" w:hAnsi="Calibri" w:cs="Calibri"/>
            </w:rPr>
            <w:t>Community</w:t>
          </w:r>
        </w:smartTag>
        <w:r w:rsidRPr="00096DC9">
          <w:rPr>
            <w:rFonts w:ascii="Calibri" w:hAnsi="Calibri" w:cs="Calibri"/>
          </w:rPr>
          <w:t xml:space="preserve"> </w:t>
        </w:r>
        <w:smartTag w:uri="urn:schemas-microsoft-com:office:smarttags" w:element="PlaceType">
          <w:r w:rsidRPr="00096DC9">
            <w:rPr>
              <w:rFonts w:ascii="Calibri" w:hAnsi="Calibri" w:cs="Calibri"/>
            </w:rPr>
            <w:t>Hospital</w:t>
          </w:r>
        </w:smartTag>
      </w:smartTag>
      <w:r w:rsidR="002E3C0E" w:rsidRPr="00096DC9">
        <w:rPr>
          <w:rFonts w:ascii="Calibri" w:hAnsi="Calibri" w:cs="Calibri"/>
        </w:rPr>
        <w:t>.</w:t>
      </w:r>
      <w:r w:rsidR="0041472A" w:rsidRPr="00096DC9">
        <w:rPr>
          <w:rFonts w:ascii="Calibri" w:hAnsi="Calibri" w:cs="Calibri"/>
        </w:rPr>
        <w:t xml:space="preserve">  Timings 10:00 – 12:00</w:t>
      </w:r>
    </w:p>
    <w:p w14:paraId="0FC687BA" w14:textId="77777777" w:rsidR="00562935" w:rsidRPr="00096DC9" w:rsidRDefault="00562935" w:rsidP="00CB4C56">
      <w:pPr>
        <w:rPr>
          <w:rFonts w:ascii="Calibri" w:hAnsi="Calibri" w:cs="Calibri"/>
        </w:rPr>
      </w:pPr>
      <w:r w:rsidRPr="00096DC9">
        <w:rPr>
          <w:rFonts w:ascii="Calibri" w:hAnsi="Calibri" w:cs="Calibri"/>
        </w:rPr>
        <w:t xml:space="preserve">Representatives from all local surgeries in the </w:t>
      </w:r>
      <w:smartTag w:uri="urn:schemas-microsoft-com:office:smarttags" w:element="place">
        <w:r w:rsidRPr="00096DC9">
          <w:rPr>
            <w:rFonts w:ascii="Calibri" w:hAnsi="Calibri" w:cs="Calibri"/>
          </w:rPr>
          <w:t>Fareham</w:t>
        </w:r>
      </w:smartTag>
      <w:r w:rsidRPr="00096DC9">
        <w:rPr>
          <w:rFonts w:ascii="Calibri" w:hAnsi="Calibri" w:cs="Calibri"/>
        </w:rPr>
        <w:t xml:space="preserve"> area attend and share what is happening at their surgeries, and guest speakers come along to talk about a topical issue.    There is an informal atmosphere, people are friendly and the meetings are always interesting.</w:t>
      </w:r>
    </w:p>
    <w:p w14:paraId="4E51949B" w14:textId="77777777" w:rsidR="00562935" w:rsidRPr="00096DC9" w:rsidRDefault="00562935" w:rsidP="00CB4C56">
      <w:pPr>
        <w:rPr>
          <w:rFonts w:ascii="Calibri" w:hAnsi="Calibri" w:cs="Calibri"/>
        </w:rPr>
      </w:pPr>
      <w:r w:rsidRPr="00096DC9">
        <w:rPr>
          <w:rFonts w:ascii="Calibri" w:hAnsi="Calibri" w:cs="Calibri"/>
        </w:rPr>
        <w:t>Any member of our group can attend to represent the surgery and feedback at our next meeting.</w:t>
      </w:r>
    </w:p>
    <w:p w14:paraId="2ABED454" w14:textId="77777777" w:rsidR="00562935" w:rsidRPr="00096DC9" w:rsidRDefault="00562935" w:rsidP="00031D2D">
      <w:pPr>
        <w:rPr>
          <w:rFonts w:ascii="Calibri" w:hAnsi="Calibri" w:cs="Calibri"/>
        </w:rPr>
      </w:pPr>
    </w:p>
    <w:sectPr w:rsidR="00562935" w:rsidRPr="00096DC9" w:rsidSect="003A5E2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77BD" w14:textId="77777777" w:rsidR="00D81237" w:rsidRDefault="00D81237" w:rsidP="00594385">
      <w:r>
        <w:separator/>
      </w:r>
    </w:p>
  </w:endnote>
  <w:endnote w:type="continuationSeparator" w:id="0">
    <w:p w14:paraId="026DDE30" w14:textId="77777777" w:rsidR="00D81237" w:rsidRDefault="00D81237" w:rsidP="0059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505E" w14:textId="77777777" w:rsidR="00AE2C10" w:rsidRDefault="00AE2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5D7F" w14:textId="77777777" w:rsidR="00AE2C10" w:rsidRDefault="00AE2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4798" w14:textId="77777777" w:rsidR="00AE2C10" w:rsidRDefault="00AE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6212" w14:textId="77777777" w:rsidR="00D81237" w:rsidRDefault="00D81237" w:rsidP="00594385">
      <w:r>
        <w:separator/>
      </w:r>
    </w:p>
  </w:footnote>
  <w:footnote w:type="continuationSeparator" w:id="0">
    <w:p w14:paraId="0BE32A28" w14:textId="77777777" w:rsidR="00D81237" w:rsidRDefault="00D81237" w:rsidP="0059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132C" w14:textId="77777777" w:rsidR="00AE2C10" w:rsidRDefault="00AE2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23C3" w14:textId="77777777" w:rsidR="00AE2C10" w:rsidRDefault="00AE2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0315" w14:textId="77777777" w:rsidR="00AE2C10" w:rsidRDefault="00AE2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485"/>
    <w:multiLevelType w:val="hybridMultilevel"/>
    <w:tmpl w:val="21C27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8188B"/>
    <w:multiLevelType w:val="hybridMultilevel"/>
    <w:tmpl w:val="82AC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D39E7"/>
    <w:multiLevelType w:val="hybridMultilevel"/>
    <w:tmpl w:val="1CF070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117EB9"/>
    <w:multiLevelType w:val="hybridMultilevel"/>
    <w:tmpl w:val="C36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1F099A"/>
    <w:multiLevelType w:val="hybridMultilevel"/>
    <w:tmpl w:val="FF08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6CB4"/>
    <w:multiLevelType w:val="hybridMultilevel"/>
    <w:tmpl w:val="0D1A1A7E"/>
    <w:lvl w:ilvl="0" w:tplc="6DDAD08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72FD4"/>
    <w:multiLevelType w:val="hybridMultilevel"/>
    <w:tmpl w:val="A136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537C7"/>
    <w:multiLevelType w:val="hybridMultilevel"/>
    <w:tmpl w:val="C8363CCA"/>
    <w:lvl w:ilvl="0" w:tplc="5C0246CC">
      <w:start w:val="1"/>
      <w:numFmt w:val="lowerRoman"/>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6F54AF7"/>
    <w:multiLevelType w:val="hybridMultilevel"/>
    <w:tmpl w:val="44B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AFB"/>
    <w:multiLevelType w:val="hybridMultilevel"/>
    <w:tmpl w:val="D536FEFC"/>
    <w:lvl w:ilvl="0" w:tplc="6DDAD08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A3435"/>
    <w:multiLevelType w:val="hybridMultilevel"/>
    <w:tmpl w:val="1F1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928"/>
    <w:multiLevelType w:val="hybridMultilevel"/>
    <w:tmpl w:val="FA5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E364F"/>
    <w:multiLevelType w:val="hybridMultilevel"/>
    <w:tmpl w:val="E6A6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315D9C"/>
    <w:multiLevelType w:val="hybridMultilevel"/>
    <w:tmpl w:val="82F6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07539"/>
    <w:multiLevelType w:val="hybridMultilevel"/>
    <w:tmpl w:val="D49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746A6"/>
    <w:multiLevelType w:val="hybridMultilevel"/>
    <w:tmpl w:val="49C68C6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9D2259D"/>
    <w:multiLevelType w:val="hybridMultilevel"/>
    <w:tmpl w:val="7D6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A352D"/>
    <w:multiLevelType w:val="hybridMultilevel"/>
    <w:tmpl w:val="5F129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4D52EC"/>
    <w:multiLevelType w:val="hybridMultilevel"/>
    <w:tmpl w:val="F866EF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F947812"/>
    <w:multiLevelType w:val="hybridMultilevel"/>
    <w:tmpl w:val="5A2A743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42715"/>
    <w:multiLevelType w:val="hybridMultilevel"/>
    <w:tmpl w:val="20B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D3E43"/>
    <w:multiLevelType w:val="hybridMultilevel"/>
    <w:tmpl w:val="B8540D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249643C"/>
    <w:multiLevelType w:val="hybridMultilevel"/>
    <w:tmpl w:val="3CF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5358A"/>
    <w:multiLevelType w:val="hybridMultilevel"/>
    <w:tmpl w:val="FE6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
  </w:num>
  <w:num w:numId="5">
    <w:abstractNumId w:val="8"/>
  </w:num>
  <w:num w:numId="6">
    <w:abstractNumId w:val="22"/>
  </w:num>
  <w:num w:numId="7">
    <w:abstractNumId w:val="2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9"/>
  </w:num>
  <w:num w:numId="12">
    <w:abstractNumId w:val="18"/>
  </w:num>
  <w:num w:numId="13">
    <w:abstractNumId w:val="1"/>
  </w:num>
  <w:num w:numId="14">
    <w:abstractNumId w:val="14"/>
  </w:num>
  <w:num w:numId="15">
    <w:abstractNumId w:val="16"/>
  </w:num>
  <w:num w:numId="16">
    <w:abstractNumId w:val="3"/>
  </w:num>
  <w:num w:numId="17">
    <w:abstractNumId w:val="4"/>
  </w:num>
  <w:num w:numId="18">
    <w:abstractNumId w:val="23"/>
  </w:num>
  <w:num w:numId="19">
    <w:abstractNumId w:val="11"/>
  </w:num>
  <w:num w:numId="20">
    <w:abstractNumId w:val="19"/>
  </w:num>
  <w:num w:numId="21">
    <w:abstractNumId w:val="6"/>
  </w:num>
  <w:num w:numId="22">
    <w:abstractNumId w:val="20"/>
  </w:num>
  <w:num w:numId="23">
    <w:abstractNumId w:val="13"/>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16"/>
    <w:rsid w:val="00003BEF"/>
    <w:rsid w:val="00003E1A"/>
    <w:rsid w:val="00006794"/>
    <w:rsid w:val="00014167"/>
    <w:rsid w:val="000162D7"/>
    <w:rsid w:val="0002548D"/>
    <w:rsid w:val="000256F1"/>
    <w:rsid w:val="00031D2D"/>
    <w:rsid w:val="00053393"/>
    <w:rsid w:val="00064CFC"/>
    <w:rsid w:val="000719D1"/>
    <w:rsid w:val="00083CAC"/>
    <w:rsid w:val="00086AFD"/>
    <w:rsid w:val="0009358F"/>
    <w:rsid w:val="00096DC9"/>
    <w:rsid w:val="000A1EEE"/>
    <w:rsid w:val="000A68B8"/>
    <w:rsid w:val="000B4783"/>
    <w:rsid w:val="000C03CA"/>
    <w:rsid w:val="000C6EBC"/>
    <w:rsid w:val="000F4213"/>
    <w:rsid w:val="000F4717"/>
    <w:rsid w:val="00103A20"/>
    <w:rsid w:val="00111ED2"/>
    <w:rsid w:val="00114B49"/>
    <w:rsid w:val="001218EA"/>
    <w:rsid w:val="00134C32"/>
    <w:rsid w:val="0015459B"/>
    <w:rsid w:val="0015642D"/>
    <w:rsid w:val="00157A01"/>
    <w:rsid w:val="00170183"/>
    <w:rsid w:val="001729B5"/>
    <w:rsid w:val="001737AA"/>
    <w:rsid w:val="0017468B"/>
    <w:rsid w:val="00174B9C"/>
    <w:rsid w:val="00175B2F"/>
    <w:rsid w:val="00175B54"/>
    <w:rsid w:val="0018343F"/>
    <w:rsid w:val="0018344E"/>
    <w:rsid w:val="001847DD"/>
    <w:rsid w:val="00185DA7"/>
    <w:rsid w:val="00197D3B"/>
    <w:rsid w:val="001A1F8F"/>
    <w:rsid w:val="001B77EF"/>
    <w:rsid w:val="001B7A93"/>
    <w:rsid w:val="001B7D28"/>
    <w:rsid w:val="001E0E29"/>
    <w:rsid w:val="001E233D"/>
    <w:rsid w:val="001F1D6B"/>
    <w:rsid w:val="0021311F"/>
    <w:rsid w:val="002144E7"/>
    <w:rsid w:val="002209E1"/>
    <w:rsid w:val="00221254"/>
    <w:rsid w:val="002213EA"/>
    <w:rsid w:val="00221E0F"/>
    <w:rsid w:val="00226BDD"/>
    <w:rsid w:val="002325B4"/>
    <w:rsid w:val="002338ED"/>
    <w:rsid w:val="00274855"/>
    <w:rsid w:val="002774FE"/>
    <w:rsid w:val="002825C1"/>
    <w:rsid w:val="00293730"/>
    <w:rsid w:val="002A5517"/>
    <w:rsid w:val="002B3481"/>
    <w:rsid w:val="002B454D"/>
    <w:rsid w:val="002C65B1"/>
    <w:rsid w:val="002C690E"/>
    <w:rsid w:val="002D1304"/>
    <w:rsid w:val="002D3547"/>
    <w:rsid w:val="002E26A8"/>
    <w:rsid w:val="002E3C0E"/>
    <w:rsid w:val="002F3C37"/>
    <w:rsid w:val="002F604B"/>
    <w:rsid w:val="002F72D8"/>
    <w:rsid w:val="003002A0"/>
    <w:rsid w:val="00302B6B"/>
    <w:rsid w:val="00303DDF"/>
    <w:rsid w:val="003051D8"/>
    <w:rsid w:val="00305556"/>
    <w:rsid w:val="003107EC"/>
    <w:rsid w:val="00324BCB"/>
    <w:rsid w:val="003278D4"/>
    <w:rsid w:val="00347943"/>
    <w:rsid w:val="00354206"/>
    <w:rsid w:val="00362259"/>
    <w:rsid w:val="00367208"/>
    <w:rsid w:val="00367FF3"/>
    <w:rsid w:val="00394DD0"/>
    <w:rsid w:val="003A5E2D"/>
    <w:rsid w:val="003C189E"/>
    <w:rsid w:val="003C4431"/>
    <w:rsid w:val="003D1824"/>
    <w:rsid w:val="003F2D34"/>
    <w:rsid w:val="00400D13"/>
    <w:rsid w:val="004065C4"/>
    <w:rsid w:val="004144EB"/>
    <w:rsid w:val="0041472A"/>
    <w:rsid w:val="00414EAA"/>
    <w:rsid w:val="00425288"/>
    <w:rsid w:val="00425976"/>
    <w:rsid w:val="00434F51"/>
    <w:rsid w:val="00444B19"/>
    <w:rsid w:val="00445261"/>
    <w:rsid w:val="004546AD"/>
    <w:rsid w:val="0045688D"/>
    <w:rsid w:val="00464BBE"/>
    <w:rsid w:val="00465B55"/>
    <w:rsid w:val="00472386"/>
    <w:rsid w:val="00491853"/>
    <w:rsid w:val="00496754"/>
    <w:rsid w:val="004E441D"/>
    <w:rsid w:val="004E7530"/>
    <w:rsid w:val="004F6AC7"/>
    <w:rsid w:val="00500C6C"/>
    <w:rsid w:val="00505144"/>
    <w:rsid w:val="00517424"/>
    <w:rsid w:val="00523EAB"/>
    <w:rsid w:val="00524B0F"/>
    <w:rsid w:val="00531D34"/>
    <w:rsid w:val="00554776"/>
    <w:rsid w:val="00562935"/>
    <w:rsid w:val="00563174"/>
    <w:rsid w:val="005633F5"/>
    <w:rsid w:val="0057147C"/>
    <w:rsid w:val="00573F1B"/>
    <w:rsid w:val="00593E34"/>
    <w:rsid w:val="00594385"/>
    <w:rsid w:val="00597A9B"/>
    <w:rsid w:val="00597D02"/>
    <w:rsid w:val="005A0AAB"/>
    <w:rsid w:val="005C68A3"/>
    <w:rsid w:val="005E68E0"/>
    <w:rsid w:val="005F36C7"/>
    <w:rsid w:val="00601EF7"/>
    <w:rsid w:val="0062632C"/>
    <w:rsid w:val="00632B88"/>
    <w:rsid w:val="00633A5D"/>
    <w:rsid w:val="0063724C"/>
    <w:rsid w:val="006374E5"/>
    <w:rsid w:val="00645618"/>
    <w:rsid w:val="006457D0"/>
    <w:rsid w:val="006564E5"/>
    <w:rsid w:val="0067583B"/>
    <w:rsid w:val="00694A02"/>
    <w:rsid w:val="006B5FFE"/>
    <w:rsid w:val="006C4560"/>
    <w:rsid w:val="006D3F5F"/>
    <w:rsid w:val="006D5ACA"/>
    <w:rsid w:val="0071331F"/>
    <w:rsid w:val="00713EFA"/>
    <w:rsid w:val="00714211"/>
    <w:rsid w:val="00741E82"/>
    <w:rsid w:val="00763A7C"/>
    <w:rsid w:val="00771972"/>
    <w:rsid w:val="00780360"/>
    <w:rsid w:val="00785899"/>
    <w:rsid w:val="00786CEA"/>
    <w:rsid w:val="00787804"/>
    <w:rsid w:val="00796D78"/>
    <w:rsid w:val="007A76FE"/>
    <w:rsid w:val="007B66B4"/>
    <w:rsid w:val="007C4B79"/>
    <w:rsid w:val="007C6861"/>
    <w:rsid w:val="007D08DB"/>
    <w:rsid w:val="007D63BD"/>
    <w:rsid w:val="007D67BE"/>
    <w:rsid w:val="007D6B61"/>
    <w:rsid w:val="007E5939"/>
    <w:rsid w:val="007E6F44"/>
    <w:rsid w:val="007F7ADA"/>
    <w:rsid w:val="00803722"/>
    <w:rsid w:val="00803EA8"/>
    <w:rsid w:val="0082672F"/>
    <w:rsid w:val="008313FB"/>
    <w:rsid w:val="008339E7"/>
    <w:rsid w:val="00854594"/>
    <w:rsid w:val="008649E2"/>
    <w:rsid w:val="00872988"/>
    <w:rsid w:val="008A7EB0"/>
    <w:rsid w:val="008C2BE9"/>
    <w:rsid w:val="00915616"/>
    <w:rsid w:val="0093347C"/>
    <w:rsid w:val="00964001"/>
    <w:rsid w:val="00975919"/>
    <w:rsid w:val="00975BB6"/>
    <w:rsid w:val="00985994"/>
    <w:rsid w:val="009A0816"/>
    <w:rsid w:val="009B01E5"/>
    <w:rsid w:val="009B1B5A"/>
    <w:rsid w:val="009B3454"/>
    <w:rsid w:val="009C2A13"/>
    <w:rsid w:val="009D22B1"/>
    <w:rsid w:val="009D67DB"/>
    <w:rsid w:val="009E0E3A"/>
    <w:rsid w:val="009F4E65"/>
    <w:rsid w:val="00A06AEF"/>
    <w:rsid w:val="00A12E60"/>
    <w:rsid w:val="00A154F4"/>
    <w:rsid w:val="00A36881"/>
    <w:rsid w:val="00A432A4"/>
    <w:rsid w:val="00A456EA"/>
    <w:rsid w:val="00A559BE"/>
    <w:rsid w:val="00A662CE"/>
    <w:rsid w:val="00A778F0"/>
    <w:rsid w:val="00A9483B"/>
    <w:rsid w:val="00A971F8"/>
    <w:rsid w:val="00AC09F2"/>
    <w:rsid w:val="00AD38D3"/>
    <w:rsid w:val="00AD4750"/>
    <w:rsid w:val="00AE2C10"/>
    <w:rsid w:val="00AE2FBE"/>
    <w:rsid w:val="00AE6474"/>
    <w:rsid w:val="00AF004C"/>
    <w:rsid w:val="00B07CED"/>
    <w:rsid w:val="00B11757"/>
    <w:rsid w:val="00B34640"/>
    <w:rsid w:val="00B41D23"/>
    <w:rsid w:val="00B761EA"/>
    <w:rsid w:val="00B80CFD"/>
    <w:rsid w:val="00B84984"/>
    <w:rsid w:val="00B849F4"/>
    <w:rsid w:val="00B91867"/>
    <w:rsid w:val="00BA053D"/>
    <w:rsid w:val="00BA3E3E"/>
    <w:rsid w:val="00BB031C"/>
    <w:rsid w:val="00BB5C49"/>
    <w:rsid w:val="00BB62F9"/>
    <w:rsid w:val="00BC4507"/>
    <w:rsid w:val="00BE0CC9"/>
    <w:rsid w:val="00BF0FDD"/>
    <w:rsid w:val="00BF11CE"/>
    <w:rsid w:val="00C10CE1"/>
    <w:rsid w:val="00C201DD"/>
    <w:rsid w:val="00C2045C"/>
    <w:rsid w:val="00C3790C"/>
    <w:rsid w:val="00C574F5"/>
    <w:rsid w:val="00C704A3"/>
    <w:rsid w:val="00C70F5E"/>
    <w:rsid w:val="00C835DD"/>
    <w:rsid w:val="00C85CCF"/>
    <w:rsid w:val="00C86EAB"/>
    <w:rsid w:val="00CA70F7"/>
    <w:rsid w:val="00CB4C56"/>
    <w:rsid w:val="00CC3624"/>
    <w:rsid w:val="00CD1E72"/>
    <w:rsid w:val="00CE0161"/>
    <w:rsid w:val="00CE7683"/>
    <w:rsid w:val="00D04469"/>
    <w:rsid w:val="00D06831"/>
    <w:rsid w:val="00D14445"/>
    <w:rsid w:val="00D17954"/>
    <w:rsid w:val="00D430BF"/>
    <w:rsid w:val="00D4661B"/>
    <w:rsid w:val="00D61704"/>
    <w:rsid w:val="00D760E9"/>
    <w:rsid w:val="00D81237"/>
    <w:rsid w:val="00D81F48"/>
    <w:rsid w:val="00D87199"/>
    <w:rsid w:val="00D9070E"/>
    <w:rsid w:val="00D96ADB"/>
    <w:rsid w:val="00D96C85"/>
    <w:rsid w:val="00D9744C"/>
    <w:rsid w:val="00DB7928"/>
    <w:rsid w:val="00DC5513"/>
    <w:rsid w:val="00DD05D7"/>
    <w:rsid w:val="00DD62D5"/>
    <w:rsid w:val="00DF06FC"/>
    <w:rsid w:val="00DF1485"/>
    <w:rsid w:val="00E02A3F"/>
    <w:rsid w:val="00E11ACF"/>
    <w:rsid w:val="00E21C43"/>
    <w:rsid w:val="00E30E45"/>
    <w:rsid w:val="00E3112B"/>
    <w:rsid w:val="00E37372"/>
    <w:rsid w:val="00E47F46"/>
    <w:rsid w:val="00E63AD2"/>
    <w:rsid w:val="00E71D07"/>
    <w:rsid w:val="00E77CB1"/>
    <w:rsid w:val="00E81F21"/>
    <w:rsid w:val="00E83ACF"/>
    <w:rsid w:val="00E9293E"/>
    <w:rsid w:val="00EB711F"/>
    <w:rsid w:val="00EE2EDF"/>
    <w:rsid w:val="00EE519D"/>
    <w:rsid w:val="00EF49AC"/>
    <w:rsid w:val="00F14B9D"/>
    <w:rsid w:val="00F36225"/>
    <w:rsid w:val="00F47A16"/>
    <w:rsid w:val="00F51CC0"/>
    <w:rsid w:val="00F540D8"/>
    <w:rsid w:val="00F57481"/>
    <w:rsid w:val="00F74850"/>
    <w:rsid w:val="00F832D4"/>
    <w:rsid w:val="00F94467"/>
    <w:rsid w:val="00FA65A7"/>
    <w:rsid w:val="00FA7879"/>
    <w:rsid w:val="00FB50D8"/>
    <w:rsid w:val="00FC1D83"/>
    <w:rsid w:val="00FC3024"/>
    <w:rsid w:val="00FD3D20"/>
    <w:rsid w:val="00FE52D6"/>
    <w:rsid w:val="00FF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5EB78CC1"/>
  <w15:chartTrackingRefBased/>
  <w15:docId w15:val="{68CFD8D8-6D1B-4492-BF33-493EB9D0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1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432A4"/>
    <w:rPr>
      <w:rFonts w:cs="Times New Roman"/>
      <w:color w:val="0000FF"/>
      <w:u w:val="single"/>
    </w:rPr>
  </w:style>
  <w:style w:type="paragraph" w:styleId="ListParagraph">
    <w:name w:val="List Paragraph"/>
    <w:basedOn w:val="Normal"/>
    <w:uiPriority w:val="34"/>
    <w:qFormat/>
    <w:rsid w:val="00F74850"/>
    <w:pPr>
      <w:ind w:left="720"/>
    </w:pPr>
  </w:style>
  <w:style w:type="paragraph" w:styleId="Header">
    <w:name w:val="header"/>
    <w:basedOn w:val="Normal"/>
    <w:link w:val="HeaderChar"/>
    <w:uiPriority w:val="99"/>
    <w:unhideWhenUsed/>
    <w:rsid w:val="00594385"/>
    <w:pPr>
      <w:tabs>
        <w:tab w:val="center" w:pos="4513"/>
        <w:tab w:val="right" w:pos="9026"/>
      </w:tabs>
    </w:pPr>
  </w:style>
  <w:style w:type="character" w:customStyle="1" w:styleId="HeaderChar">
    <w:name w:val="Header Char"/>
    <w:link w:val="Header"/>
    <w:uiPriority w:val="99"/>
    <w:locked/>
    <w:rsid w:val="00594385"/>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594385"/>
    <w:pPr>
      <w:tabs>
        <w:tab w:val="center" w:pos="4513"/>
        <w:tab w:val="right" w:pos="9026"/>
      </w:tabs>
    </w:pPr>
  </w:style>
  <w:style w:type="character" w:customStyle="1" w:styleId="FooterChar">
    <w:name w:val="Footer Char"/>
    <w:link w:val="Footer"/>
    <w:uiPriority w:val="99"/>
    <w:locked/>
    <w:rsid w:val="00594385"/>
    <w:rPr>
      <w:rFonts w:ascii="Times New Roman" w:hAnsi="Times New Roman" w:cs="Times New Roman"/>
      <w:sz w:val="24"/>
      <w:szCs w:val="24"/>
      <w:lang w:val="x-none" w:eastAsia="en-GB"/>
    </w:rPr>
  </w:style>
  <w:style w:type="paragraph" w:styleId="BalloonText">
    <w:name w:val="Balloon Text"/>
    <w:basedOn w:val="Normal"/>
    <w:link w:val="BalloonTextChar"/>
    <w:uiPriority w:val="99"/>
    <w:semiHidden/>
    <w:unhideWhenUsed/>
    <w:rsid w:val="00964001"/>
    <w:rPr>
      <w:rFonts w:ascii="Segoe UI" w:hAnsi="Segoe UI" w:cs="Segoe UI"/>
      <w:sz w:val="18"/>
      <w:szCs w:val="18"/>
    </w:rPr>
  </w:style>
  <w:style w:type="character" w:customStyle="1" w:styleId="BalloonTextChar">
    <w:name w:val="Balloon Text Char"/>
    <w:link w:val="BalloonText"/>
    <w:uiPriority w:val="99"/>
    <w:semiHidden/>
    <w:locked/>
    <w:rsid w:val="00964001"/>
    <w:rPr>
      <w:rFonts w:ascii="Segoe UI" w:hAnsi="Segoe UI" w:cs="Segoe UI"/>
      <w:sz w:val="18"/>
      <w:szCs w:val="18"/>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8405">
      <w:marLeft w:val="0"/>
      <w:marRight w:val="0"/>
      <w:marTop w:val="0"/>
      <w:marBottom w:val="0"/>
      <w:divBdr>
        <w:top w:val="none" w:sz="0" w:space="0" w:color="auto"/>
        <w:left w:val="none" w:sz="0" w:space="0" w:color="auto"/>
        <w:bottom w:val="none" w:sz="0" w:space="0" w:color="auto"/>
        <w:right w:val="none" w:sz="0" w:space="0" w:color="auto"/>
      </w:divBdr>
    </w:div>
    <w:div w:id="699168406">
      <w:marLeft w:val="0"/>
      <w:marRight w:val="0"/>
      <w:marTop w:val="0"/>
      <w:marBottom w:val="0"/>
      <w:divBdr>
        <w:top w:val="none" w:sz="0" w:space="0" w:color="auto"/>
        <w:left w:val="none" w:sz="0" w:space="0" w:color="auto"/>
        <w:bottom w:val="none" w:sz="0" w:space="0" w:color="auto"/>
        <w:right w:val="none" w:sz="0" w:space="0" w:color="auto"/>
      </w:divBdr>
    </w:div>
    <w:div w:id="699168407">
      <w:marLeft w:val="0"/>
      <w:marRight w:val="0"/>
      <w:marTop w:val="0"/>
      <w:marBottom w:val="0"/>
      <w:divBdr>
        <w:top w:val="none" w:sz="0" w:space="0" w:color="auto"/>
        <w:left w:val="none" w:sz="0" w:space="0" w:color="auto"/>
        <w:bottom w:val="none" w:sz="0" w:space="0" w:color="auto"/>
        <w:right w:val="none" w:sz="0" w:space="0" w:color="auto"/>
      </w:divBdr>
    </w:div>
    <w:div w:id="699168408">
      <w:marLeft w:val="0"/>
      <w:marRight w:val="0"/>
      <w:marTop w:val="0"/>
      <w:marBottom w:val="0"/>
      <w:divBdr>
        <w:top w:val="none" w:sz="0" w:space="0" w:color="auto"/>
        <w:left w:val="none" w:sz="0" w:space="0" w:color="auto"/>
        <w:bottom w:val="none" w:sz="0" w:space="0" w:color="auto"/>
        <w:right w:val="none" w:sz="0" w:space="0" w:color="auto"/>
      </w:divBdr>
    </w:div>
    <w:div w:id="699168409">
      <w:marLeft w:val="0"/>
      <w:marRight w:val="0"/>
      <w:marTop w:val="0"/>
      <w:marBottom w:val="0"/>
      <w:divBdr>
        <w:top w:val="none" w:sz="0" w:space="0" w:color="auto"/>
        <w:left w:val="none" w:sz="0" w:space="0" w:color="auto"/>
        <w:bottom w:val="none" w:sz="0" w:space="0" w:color="auto"/>
        <w:right w:val="none" w:sz="0" w:space="0" w:color="auto"/>
      </w:divBdr>
    </w:div>
    <w:div w:id="699168410">
      <w:marLeft w:val="0"/>
      <w:marRight w:val="0"/>
      <w:marTop w:val="0"/>
      <w:marBottom w:val="0"/>
      <w:divBdr>
        <w:top w:val="none" w:sz="0" w:space="0" w:color="auto"/>
        <w:left w:val="none" w:sz="0" w:space="0" w:color="auto"/>
        <w:bottom w:val="none" w:sz="0" w:space="0" w:color="auto"/>
        <w:right w:val="none" w:sz="0" w:space="0" w:color="auto"/>
      </w:divBdr>
    </w:div>
    <w:div w:id="699168411">
      <w:marLeft w:val="0"/>
      <w:marRight w:val="0"/>
      <w:marTop w:val="0"/>
      <w:marBottom w:val="0"/>
      <w:divBdr>
        <w:top w:val="none" w:sz="0" w:space="0" w:color="auto"/>
        <w:left w:val="none" w:sz="0" w:space="0" w:color="auto"/>
        <w:bottom w:val="none" w:sz="0" w:space="0" w:color="auto"/>
        <w:right w:val="none" w:sz="0" w:space="0" w:color="auto"/>
      </w:divBdr>
    </w:div>
    <w:div w:id="699168412">
      <w:marLeft w:val="0"/>
      <w:marRight w:val="0"/>
      <w:marTop w:val="0"/>
      <w:marBottom w:val="0"/>
      <w:divBdr>
        <w:top w:val="none" w:sz="0" w:space="0" w:color="auto"/>
        <w:left w:val="none" w:sz="0" w:space="0" w:color="auto"/>
        <w:bottom w:val="none" w:sz="0" w:space="0" w:color="auto"/>
        <w:right w:val="none" w:sz="0" w:space="0" w:color="auto"/>
      </w:divBdr>
    </w:div>
    <w:div w:id="69916841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ngland.nhs.uk/wp-content/uploads/2018/08/1a-over-the-counter-leaflet-v1.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Brook Lane Surgery</vt:lpstr>
    </vt:vector>
  </TitlesOfParts>
  <Company>NHS England</Company>
  <LinksUpToDate>false</LinksUpToDate>
  <CharactersWithSpaces>7468</CharactersWithSpaces>
  <SharedDoc>false</SharedDoc>
  <HLinks>
    <vt:vector size="6" baseType="variant">
      <vt:variant>
        <vt:i4>4325443</vt:i4>
      </vt:variant>
      <vt:variant>
        <vt:i4>0</vt:i4>
      </vt:variant>
      <vt:variant>
        <vt:i4>0</vt:i4>
      </vt:variant>
      <vt:variant>
        <vt:i4>5</vt:i4>
      </vt:variant>
      <vt:variant>
        <vt:lpwstr>https://www.england.nhs.uk/wp-content/uploads/2018/08/1a-over-the-counter-leaflet-v1.pdf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Lane Surgery</dc:title>
  <dc:subject/>
  <dc:creator>Susan Barton</dc:creator>
  <cp:keywords/>
  <cp:lastModifiedBy>Amy Griffiths</cp:lastModifiedBy>
  <cp:revision>2</cp:revision>
  <cp:lastPrinted>2018-10-31T21:57:00Z</cp:lastPrinted>
  <dcterms:created xsi:type="dcterms:W3CDTF">2021-04-23T11:31:00Z</dcterms:created>
  <dcterms:modified xsi:type="dcterms:W3CDTF">2021-04-23T11:31:00Z</dcterms:modified>
</cp:coreProperties>
</file>