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271" w:rsidRPr="00A40271" w:rsidRDefault="00970784" w:rsidP="00A40271">
      <w:pPr>
        <w:shd w:val="clear" w:color="auto" w:fill="FFFFFF"/>
        <w:spacing w:before="100" w:beforeAutospacing="1" w:after="100" w:afterAutospacing="1"/>
        <w:outlineLvl w:val="1"/>
        <w:rPr>
          <w:rFonts w:ascii="Montserrat" w:eastAsia="Times New Roman" w:hAnsi="Montserrat" w:cs="Arial"/>
          <w:b/>
          <w:bCs/>
          <w:color w:val="0074CA"/>
          <w:kern w:val="36"/>
          <w:sz w:val="52"/>
          <w:szCs w:val="52"/>
          <w:lang w:val="en-US" w:eastAsia="en-GB"/>
        </w:rPr>
      </w:pPr>
      <w:bookmarkStart w:id="0" w:name="_GoBack"/>
      <w:bookmarkEnd w:id="0"/>
      <w:r w:rsidRPr="00970784">
        <w:rPr>
          <w:rFonts w:ascii="Montserrat" w:eastAsia="Times New Roman" w:hAnsi="Montserrat" w:cs="Arial"/>
          <w:b/>
          <w:bCs/>
          <w:color w:val="0074CA"/>
          <w:kern w:val="36"/>
          <w:sz w:val="52"/>
          <w:szCs w:val="52"/>
          <w:lang w:val="en-US" w:eastAsia="en-GB"/>
        </w:rPr>
        <w:t xml:space="preserve">Brook Lane Surgery - </w:t>
      </w:r>
      <w:r w:rsidR="00A40271" w:rsidRPr="00A40271">
        <w:rPr>
          <w:rFonts w:ascii="Montserrat" w:eastAsia="Times New Roman" w:hAnsi="Montserrat" w:cs="Arial"/>
          <w:b/>
          <w:bCs/>
          <w:color w:val="0074CA"/>
          <w:kern w:val="36"/>
          <w:sz w:val="52"/>
          <w:szCs w:val="52"/>
          <w:lang w:val="en-US" w:eastAsia="en-GB"/>
        </w:rPr>
        <w:t>Fees and Charges</w:t>
      </w:r>
    </w:p>
    <w:p w:rsidR="00A40271" w:rsidRPr="00A40271" w:rsidRDefault="00A40271" w:rsidP="00A40271">
      <w:pPr>
        <w:shd w:val="clear" w:color="auto" w:fill="FFFFFF"/>
        <w:spacing w:before="150" w:after="105"/>
        <w:outlineLvl w:val="3"/>
        <w:rPr>
          <w:rFonts w:ascii="Montserrat" w:eastAsia="Times New Roman" w:hAnsi="Montserrat" w:cs="Arial"/>
          <w:b/>
          <w:bCs/>
          <w:color w:val="0074CA"/>
          <w:sz w:val="36"/>
          <w:szCs w:val="36"/>
          <w:lang w:val="en-US" w:eastAsia="en-GB"/>
        </w:rPr>
      </w:pPr>
      <w:r w:rsidRPr="00A40271">
        <w:rPr>
          <w:rFonts w:ascii="Montserrat" w:eastAsia="Times New Roman" w:hAnsi="Montserrat" w:cs="Arial"/>
          <w:b/>
          <w:bCs/>
          <w:color w:val="0074CA"/>
          <w:sz w:val="36"/>
          <w:szCs w:val="36"/>
          <w:lang w:val="en-US" w:eastAsia="en-GB"/>
        </w:rPr>
        <w:t>Private Charges in General Practice</w:t>
      </w:r>
    </w:p>
    <w:p w:rsidR="00A40271" w:rsidRPr="00970784" w:rsidRDefault="00A40271" w:rsidP="00A40271">
      <w:pPr>
        <w:shd w:val="clear" w:color="auto" w:fill="FFFFFF"/>
        <w:spacing w:before="150" w:after="105"/>
        <w:outlineLvl w:val="3"/>
        <w:rPr>
          <w:rFonts w:ascii="Montserrat" w:eastAsia="Times New Roman" w:hAnsi="Montserrat" w:cs="Arial"/>
          <w:b/>
          <w:bCs/>
          <w:color w:val="0074CA"/>
          <w:sz w:val="36"/>
          <w:szCs w:val="36"/>
          <w:lang w:val="en-US" w:eastAsia="en-GB"/>
        </w:rPr>
      </w:pPr>
      <w:r w:rsidRPr="00A40271">
        <w:rPr>
          <w:rFonts w:ascii="Montserrat" w:eastAsia="Times New Roman" w:hAnsi="Montserrat" w:cs="Arial"/>
          <w:b/>
          <w:bCs/>
          <w:color w:val="0074CA"/>
          <w:sz w:val="36"/>
          <w:szCs w:val="36"/>
          <w:lang w:val="en-US" w:eastAsia="en-GB"/>
        </w:rPr>
        <w:t>FAQs</w:t>
      </w:r>
    </w:p>
    <w:p w:rsidR="00A40271" w:rsidRPr="00A40271" w:rsidRDefault="00A40271" w:rsidP="00A40271">
      <w:pPr>
        <w:shd w:val="clear" w:color="auto" w:fill="FFFFFF"/>
        <w:spacing w:before="150" w:after="105"/>
        <w:outlineLvl w:val="3"/>
        <w:rPr>
          <w:rFonts w:ascii="Montserrat" w:eastAsia="Times New Roman" w:hAnsi="Montserrat" w:cs="Arial"/>
          <w:b/>
          <w:bCs/>
          <w:color w:val="0074CA"/>
          <w:sz w:val="32"/>
          <w:szCs w:val="32"/>
          <w:lang w:val="en-US" w:eastAsia="en-GB"/>
        </w:rPr>
      </w:pPr>
    </w:p>
    <w:p w:rsidR="00A40271" w:rsidRPr="00A40271" w:rsidRDefault="00A40271" w:rsidP="00A40271">
      <w:pPr>
        <w:shd w:val="clear" w:color="auto" w:fill="FFFFFF"/>
        <w:spacing w:before="100" w:beforeAutospacing="1" w:after="100" w:afterAutospacing="1" w:line="280" w:lineRule="atLeast"/>
        <w:rPr>
          <w:rFonts w:ascii="Arial" w:eastAsia="Times New Roman" w:hAnsi="Arial" w:cs="Arial"/>
          <w:sz w:val="21"/>
          <w:szCs w:val="21"/>
          <w:lang w:val="en-US" w:eastAsia="en-GB"/>
        </w:rPr>
      </w:pPr>
      <w:r w:rsidRPr="00A40271">
        <w:rPr>
          <w:rFonts w:ascii="Arial" w:eastAsia="Times New Roman" w:hAnsi="Arial" w:cs="Arial"/>
          <w:b/>
          <w:bCs/>
          <w:sz w:val="21"/>
          <w:szCs w:val="21"/>
          <w:lang w:val="en-US" w:eastAsia="en-GB"/>
        </w:rPr>
        <w:t>Why is there a charge for this letter/service?</w:t>
      </w:r>
    </w:p>
    <w:p w:rsidR="00A40271" w:rsidRPr="00A40271" w:rsidRDefault="00A40271" w:rsidP="00A40271">
      <w:pPr>
        <w:shd w:val="clear" w:color="auto" w:fill="FFFFFF"/>
        <w:spacing w:before="100" w:beforeAutospacing="1" w:after="100" w:afterAutospacing="1" w:line="280" w:lineRule="atLeast"/>
        <w:rPr>
          <w:rFonts w:ascii="Arial" w:eastAsia="Times New Roman" w:hAnsi="Arial" w:cs="Arial"/>
          <w:sz w:val="21"/>
          <w:szCs w:val="21"/>
          <w:lang w:val="en-US" w:eastAsia="en-GB"/>
        </w:rPr>
      </w:pPr>
      <w:r w:rsidRPr="00A40271">
        <w:rPr>
          <w:rFonts w:ascii="Arial" w:eastAsia="Times New Roman" w:hAnsi="Arial" w:cs="Arial"/>
          <w:sz w:val="21"/>
          <w:szCs w:val="21"/>
          <w:lang w:val="en-US" w:eastAsia="en-GB"/>
        </w:rPr>
        <w:t>The NHS provides certain services which GPs offer and for which they are paid by the NHS. There are many things which patients request from GPs which are not covered by this. All of these things need to be paid for as nothing can be done for free.</w:t>
      </w:r>
    </w:p>
    <w:p w:rsidR="00A40271" w:rsidRPr="00A40271" w:rsidRDefault="00A40271" w:rsidP="00A40271">
      <w:pPr>
        <w:shd w:val="clear" w:color="auto" w:fill="FFFFFF"/>
        <w:spacing w:before="100" w:beforeAutospacing="1" w:after="100" w:afterAutospacing="1" w:line="280" w:lineRule="atLeast"/>
        <w:rPr>
          <w:rFonts w:ascii="Arial" w:eastAsia="Times New Roman" w:hAnsi="Arial" w:cs="Arial"/>
          <w:sz w:val="21"/>
          <w:szCs w:val="21"/>
          <w:lang w:val="en-US" w:eastAsia="en-GB"/>
        </w:rPr>
      </w:pPr>
      <w:r w:rsidRPr="00A40271">
        <w:rPr>
          <w:rFonts w:ascii="Arial" w:eastAsia="Times New Roman" w:hAnsi="Arial" w:cs="Arial"/>
          <w:b/>
          <w:bCs/>
          <w:sz w:val="21"/>
          <w:szCs w:val="21"/>
          <w:lang w:val="en-US" w:eastAsia="en-GB"/>
        </w:rPr>
        <w:t>How long will it take?</w:t>
      </w:r>
    </w:p>
    <w:p w:rsidR="00A40271" w:rsidRPr="00A40271" w:rsidRDefault="00A40271" w:rsidP="00A40271">
      <w:pPr>
        <w:shd w:val="clear" w:color="auto" w:fill="FFFFFF"/>
        <w:spacing w:before="100" w:beforeAutospacing="1" w:after="100" w:afterAutospacing="1" w:line="280" w:lineRule="atLeast"/>
        <w:rPr>
          <w:rFonts w:ascii="Arial" w:eastAsia="Times New Roman" w:hAnsi="Arial" w:cs="Arial"/>
          <w:sz w:val="21"/>
          <w:szCs w:val="21"/>
          <w:lang w:val="en-US" w:eastAsia="en-GB"/>
        </w:rPr>
      </w:pPr>
      <w:r w:rsidRPr="00A40271">
        <w:rPr>
          <w:rFonts w:ascii="Arial" w:eastAsia="Times New Roman" w:hAnsi="Arial" w:cs="Arial"/>
          <w:sz w:val="21"/>
          <w:szCs w:val="21"/>
          <w:lang w:val="en-US" w:eastAsia="en-GB"/>
        </w:rPr>
        <w:t>We aim to complete all forms within 4 weeks of payment and all letters within 2 weeks of payment.</w:t>
      </w:r>
    </w:p>
    <w:p w:rsidR="00A40271" w:rsidRPr="00A40271" w:rsidRDefault="00A40271" w:rsidP="00A40271">
      <w:pPr>
        <w:shd w:val="clear" w:color="auto" w:fill="FFFFFF"/>
        <w:spacing w:before="100" w:beforeAutospacing="1" w:after="100" w:afterAutospacing="1" w:line="280" w:lineRule="atLeast"/>
        <w:rPr>
          <w:rFonts w:ascii="Arial" w:eastAsia="Times New Roman" w:hAnsi="Arial" w:cs="Arial"/>
          <w:sz w:val="21"/>
          <w:szCs w:val="21"/>
          <w:lang w:val="en-US" w:eastAsia="en-GB"/>
        </w:rPr>
      </w:pPr>
      <w:r w:rsidRPr="00A40271">
        <w:rPr>
          <w:rFonts w:ascii="Arial" w:eastAsia="Times New Roman" w:hAnsi="Arial" w:cs="Arial"/>
          <w:b/>
          <w:bCs/>
          <w:sz w:val="21"/>
          <w:szCs w:val="21"/>
          <w:lang w:val="en-US" w:eastAsia="en-GB"/>
        </w:rPr>
        <w:t>Why do private services take longer than NHS services?</w:t>
      </w:r>
    </w:p>
    <w:p w:rsidR="00A40271" w:rsidRPr="00A40271" w:rsidRDefault="00A40271" w:rsidP="00A40271">
      <w:pPr>
        <w:shd w:val="clear" w:color="auto" w:fill="FFFFFF"/>
        <w:spacing w:before="100" w:beforeAutospacing="1" w:after="100" w:afterAutospacing="1" w:line="280" w:lineRule="atLeast"/>
        <w:rPr>
          <w:rFonts w:ascii="Arial" w:eastAsia="Times New Roman" w:hAnsi="Arial" w:cs="Arial"/>
          <w:sz w:val="21"/>
          <w:szCs w:val="21"/>
          <w:lang w:val="en-US" w:eastAsia="en-GB"/>
        </w:rPr>
      </w:pPr>
      <w:r w:rsidRPr="00A40271">
        <w:rPr>
          <w:rFonts w:ascii="Arial" w:eastAsia="Times New Roman" w:hAnsi="Arial" w:cs="Arial"/>
          <w:sz w:val="21"/>
          <w:szCs w:val="21"/>
          <w:lang w:val="en-US" w:eastAsia="en-GB"/>
        </w:rPr>
        <w:t>We generally prioritise NHS “jobs”. Most doctors are here for around 12+ hours a day doing their NHS work. Private work is done on top of that. We find time for it by staying even longer to do this work.</w:t>
      </w:r>
    </w:p>
    <w:p w:rsidR="00A40271" w:rsidRPr="00A40271" w:rsidRDefault="00A40271" w:rsidP="00A40271">
      <w:pPr>
        <w:shd w:val="clear" w:color="auto" w:fill="FFFFFF"/>
        <w:spacing w:before="100" w:beforeAutospacing="1" w:after="100" w:afterAutospacing="1" w:line="280" w:lineRule="atLeast"/>
        <w:rPr>
          <w:rFonts w:ascii="Arial" w:eastAsia="Times New Roman" w:hAnsi="Arial" w:cs="Arial"/>
          <w:sz w:val="21"/>
          <w:szCs w:val="21"/>
          <w:lang w:val="en-US" w:eastAsia="en-GB"/>
        </w:rPr>
      </w:pPr>
      <w:r w:rsidRPr="00A40271">
        <w:rPr>
          <w:rFonts w:ascii="Arial" w:eastAsia="Times New Roman" w:hAnsi="Arial" w:cs="Arial"/>
          <w:b/>
          <w:bCs/>
          <w:sz w:val="21"/>
          <w:szCs w:val="21"/>
          <w:lang w:val="en-US" w:eastAsia="en-GB"/>
        </w:rPr>
        <w:t>I only need a quick letter. Why does it cost that much?</w:t>
      </w:r>
    </w:p>
    <w:p w:rsidR="00A40271" w:rsidRPr="00A40271" w:rsidRDefault="00A40271" w:rsidP="00A40271">
      <w:pPr>
        <w:shd w:val="clear" w:color="auto" w:fill="FFFFFF"/>
        <w:spacing w:before="100" w:beforeAutospacing="1" w:after="100" w:afterAutospacing="1" w:line="280" w:lineRule="atLeast"/>
        <w:rPr>
          <w:rFonts w:ascii="Arial" w:eastAsia="Times New Roman" w:hAnsi="Arial" w:cs="Arial"/>
          <w:sz w:val="21"/>
          <w:szCs w:val="21"/>
          <w:lang w:val="en-US" w:eastAsia="en-GB"/>
        </w:rPr>
      </w:pPr>
      <w:r w:rsidRPr="00A40271">
        <w:rPr>
          <w:rFonts w:ascii="Arial" w:eastAsia="Times New Roman" w:hAnsi="Arial" w:cs="Arial"/>
          <w:sz w:val="21"/>
          <w:szCs w:val="21"/>
          <w:lang w:val="en-US" w:eastAsia="en-GB"/>
        </w:rPr>
        <w:t xml:space="preserve">Private services are entirely optional. We actually don’t </w:t>
      </w:r>
      <w:r w:rsidRPr="00A40271">
        <w:rPr>
          <w:rFonts w:ascii="Arial" w:eastAsia="Times New Roman" w:hAnsi="Arial" w:cs="Arial"/>
          <w:i/>
          <w:iCs/>
          <w:sz w:val="21"/>
          <w:szCs w:val="21"/>
          <w:lang w:val="en-US" w:eastAsia="en-GB"/>
        </w:rPr>
        <w:t>have</w:t>
      </w:r>
      <w:r w:rsidRPr="00A40271">
        <w:rPr>
          <w:rFonts w:ascii="Arial" w:eastAsia="Times New Roman" w:hAnsi="Arial" w:cs="Arial"/>
          <w:sz w:val="21"/>
          <w:szCs w:val="21"/>
          <w:lang w:val="en-US" w:eastAsia="en-GB"/>
        </w:rPr>
        <w:t xml:space="preserve"> to offer any of them. We do so because we know that patients sometimes find the services valuable and we know that it can be hard to find another private provider. However we have to value our own time and that of our staff – so we set our costs accordingly.</w:t>
      </w:r>
    </w:p>
    <w:p w:rsidR="00A40271" w:rsidRPr="00A40271" w:rsidRDefault="00A40271" w:rsidP="00A40271">
      <w:pPr>
        <w:shd w:val="clear" w:color="auto" w:fill="FFFFFF"/>
        <w:spacing w:before="100" w:beforeAutospacing="1" w:after="100" w:afterAutospacing="1" w:line="280" w:lineRule="atLeast"/>
        <w:rPr>
          <w:rFonts w:ascii="Arial" w:eastAsia="Times New Roman" w:hAnsi="Arial" w:cs="Arial"/>
          <w:sz w:val="21"/>
          <w:szCs w:val="21"/>
          <w:lang w:val="en-US" w:eastAsia="en-GB"/>
        </w:rPr>
      </w:pPr>
      <w:r w:rsidRPr="00A40271">
        <w:rPr>
          <w:rFonts w:ascii="Arial" w:eastAsia="Times New Roman" w:hAnsi="Arial" w:cs="Arial"/>
          <w:b/>
          <w:bCs/>
          <w:sz w:val="21"/>
          <w:szCs w:val="21"/>
          <w:lang w:val="en-US" w:eastAsia="en-GB"/>
        </w:rPr>
        <w:t>I need a taxi/HGV medical and I don’t have any medical conditions. Why does it cost the same for me as for someone with a complex history?</w:t>
      </w:r>
    </w:p>
    <w:p w:rsidR="00A40271" w:rsidRPr="00A40271" w:rsidRDefault="00A40271" w:rsidP="00A40271">
      <w:pPr>
        <w:shd w:val="clear" w:color="auto" w:fill="FFFFFF"/>
        <w:spacing w:before="100" w:beforeAutospacing="1" w:after="100" w:afterAutospacing="1" w:line="280" w:lineRule="atLeast"/>
        <w:rPr>
          <w:rFonts w:ascii="Arial" w:eastAsia="Times New Roman" w:hAnsi="Arial" w:cs="Arial"/>
          <w:sz w:val="21"/>
          <w:szCs w:val="21"/>
          <w:lang w:val="en-US" w:eastAsia="en-GB"/>
        </w:rPr>
      </w:pPr>
      <w:r w:rsidRPr="00A40271">
        <w:rPr>
          <w:rFonts w:ascii="Arial" w:eastAsia="Times New Roman" w:hAnsi="Arial" w:cs="Arial"/>
          <w:sz w:val="21"/>
          <w:szCs w:val="21"/>
          <w:lang w:val="en-US" w:eastAsia="en-GB"/>
        </w:rPr>
        <w:t xml:space="preserve">We charge a standard fee for all taxi and HGV medicals. We are filling in the same legal documents regardless of your medical condition. Sometimes some patients do take longer than others but we take the view that this is the fairest way of doing this. </w:t>
      </w:r>
      <w:r>
        <w:rPr>
          <w:rFonts w:ascii="Arial" w:eastAsia="Times New Roman" w:hAnsi="Arial" w:cs="Arial"/>
          <w:sz w:val="21"/>
          <w:szCs w:val="21"/>
          <w:lang w:val="en-US" w:eastAsia="en-GB"/>
        </w:rPr>
        <w:t>There are other providers of</w:t>
      </w:r>
      <w:r w:rsidR="00F7272E">
        <w:rPr>
          <w:rFonts w:ascii="Arial" w:eastAsia="Times New Roman" w:hAnsi="Arial" w:cs="Arial"/>
          <w:sz w:val="21"/>
          <w:szCs w:val="21"/>
          <w:lang w:val="en-US" w:eastAsia="en-GB"/>
        </w:rPr>
        <w:t xml:space="preserve"> </w:t>
      </w:r>
      <w:r w:rsidRPr="00A40271">
        <w:rPr>
          <w:rFonts w:ascii="Arial" w:eastAsia="Times New Roman" w:hAnsi="Arial" w:cs="Arial"/>
          <w:sz w:val="21"/>
          <w:szCs w:val="21"/>
          <w:lang w:val="en-US" w:eastAsia="en-GB"/>
        </w:rPr>
        <w:t>medicals if you would rather go elsewhere.</w:t>
      </w:r>
    </w:p>
    <w:p w:rsidR="00A40271" w:rsidRPr="00A40271" w:rsidRDefault="00A40271" w:rsidP="00A40271">
      <w:pPr>
        <w:shd w:val="clear" w:color="auto" w:fill="FFFFFF"/>
        <w:spacing w:before="100" w:beforeAutospacing="1" w:after="100" w:afterAutospacing="1" w:line="280" w:lineRule="atLeast"/>
        <w:rPr>
          <w:rFonts w:ascii="Arial" w:eastAsia="Times New Roman" w:hAnsi="Arial" w:cs="Arial"/>
          <w:sz w:val="21"/>
          <w:szCs w:val="21"/>
          <w:lang w:val="en-US" w:eastAsia="en-GB"/>
        </w:rPr>
      </w:pPr>
      <w:r w:rsidRPr="00A40271">
        <w:rPr>
          <w:rFonts w:ascii="Arial" w:eastAsia="Times New Roman" w:hAnsi="Arial" w:cs="Arial"/>
          <w:b/>
          <w:bCs/>
          <w:sz w:val="21"/>
          <w:szCs w:val="21"/>
          <w:lang w:val="en-US" w:eastAsia="en-GB"/>
        </w:rPr>
        <w:t>Why has my life insurance request taken so long?</w:t>
      </w:r>
    </w:p>
    <w:p w:rsidR="00A40271" w:rsidRPr="00A40271" w:rsidRDefault="00A40271" w:rsidP="00A40271">
      <w:pPr>
        <w:shd w:val="clear" w:color="auto" w:fill="FFFFFF"/>
        <w:spacing w:before="100" w:beforeAutospacing="1" w:after="100" w:afterAutospacing="1" w:line="280" w:lineRule="atLeast"/>
        <w:rPr>
          <w:rFonts w:ascii="Arial" w:eastAsia="Times New Roman" w:hAnsi="Arial" w:cs="Arial"/>
          <w:sz w:val="21"/>
          <w:szCs w:val="21"/>
          <w:lang w:val="en-US" w:eastAsia="en-GB"/>
        </w:rPr>
      </w:pPr>
      <w:r w:rsidRPr="00A40271">
        <w:rPr>
          <w:rFonts w:ascii="Arial" w:eastAsia="Times New Roman" w:hAnsi="Arial" w:cs="Arial"/>
          <w:sz w:val="21"/>
          <w:szCs w:val="21"/>
          <w:lang w:val="en-US" w:eastAsia="en-GB"/>
        </w:rPr>
        <w:t>Some private requests come from insurance companies. They often offer an unacceptable amount of payment and negotiation has to take place before we will agree to complete the forms. This can take several weeks before they agree to pay an appropriate amount. This sometimes delays forms being completed. You are welcome to contact your insurance company if you are concerned about the delay.</w:t>
      </w:r>
    </w:p>
    <w:p w:rsidR="00A40271" w:rsidRPr="00A40271" w:rsidRDefault="00A40271" w:rsidP="00A40271">
      <w:pPr>
        <w:shd w:val="clear" w:color="auto" w:fill="FFFFFF"/>
        <w:spacing w:before="100" w:beforeAutospacing="1" w:after="100" w:afterAutospacing="1" w:line="280" w:lineRule="atLeast"/>
        <w:rPr>
          <w:rFonts w:ascii="Arial" w:eastAsia="Times New Roman" w:hAnsi="Arial" w:cs="Arial"/>
          <w:sz w:val="21"/>
          <w:szCs w:val="21"/>
          <w:lang w:val="en-US" w:eastAsia="en-GB"/>
        </w:rPr>
      </w:pPr>
      <w:r w:rsidRPr="00A40271">
        <w:rPr>
          <w:rFonts w:ascii="Arial" w:eastAsia="Times New Roman" w:hAnsi="Arial" w:cs="Arial"/>
          <w:b/>
          <w:bCs/>
          <w:sz w:val="21"/>
          <w:szCs w:val="21"/>
          <w:lang w:val="en-US" w:eastAsia="en-GB"/>
        </w:rPr>
        <w:lastRenderedPageBreak/>
        <w:t>I really need this form urgently. Please can I have it urgently?</w:t>
      </w:r>
    </w:p>
    <w:p w:rsidR="00A40271" w:rsidRPr="00A40271" w:rsidRDefault="00D8134B" w:rsidP="00A40271">
      <w:pPr>
        <w:shd w:val="clear" w:color="auto" w:fill="FFFFFF"/>
        <w:spacing w:before="100" w:beforeAutospacing="1" w:after="100" w:afterAutospacing="1" w:line="280" w:lineRule="atLeast"/>
        <w:rPr>
          <w:rFonts w:ascii="Arial" w:eastAsia="Times New Roman" w:hAnsi="Arial" w:cs="Arial"/>
          <w:sz w:val="21"/>
          <w:szCs w:val="21"/>
          <w:lang w:val="en-US" w:eastAsia="en-GB"/>
        </w:rPr>
      </w:pPr>
      <w:r>
        <w:rPr>
          <w:rFonts w:ascii="Arial" w:eastAsia="Times New Roman" w:hAnsi="Arial" w:cs="Arial"/>
          <w:sz w:val="21"/>
          <w:szCs w:val="21"/>
          <w:lang w:val="en-US" w:eastAsia="en-GB"/>
        </w:rPr>
        <w:t>Until</w:t>
      </w:r>
      <w:r w:rsidR="00A40271" w:rsidRPr="00A40271">
        <w:rPr>
          <w:rFonts w:ascii="Arial" w:eastAsia="Times New Roman" w:hAnsi="Arial" w:cs="Arial"/>
          <w:sz w:val="21"/>
          <w:szCs w:val="21"/>
          <w:lang w:val="en-US" w:eastAsia="en-GB"/>
        </w:rPr>
        <w:t xml:space="preserve"> now we have declined to do urgent private work. We will offer </w:t>
      </w:r>
      <w:r w:rsidR="00A40271">
        <w:rPr>
          <w:rFonts w:ascii="Arial" w:eastAsia="Times New Roman" w:hAnsi="Arial" w:cs="Arial"/>
          <w:sz w:val="21"/>
          <w:szCs w:val="21"/>
          <w:lang w:val="en-US" w:eastAsia="en-GB"/>
        </w:rPr>
        <w:t xml:space="preserve">this from August </w:t>
      </w:r>
      <w:r w:rsidR="00A40271" w:rsidRPr="00A40271">
        <w:rPr>
          <w:rFonts w:ascii="Arial" w:eastAsia="Times New Roman" w:hAnsi="Arial" w:cs="Arial"/>
          <w:sz w:val="21"/>
          <w:szCs w:val="21"/>
          <w:lang w:val="en-US" w:eastAsia="en-GB"/>
        </w:rPr>
        <w:t>2017 – as there seems to be so much demand for it – but there will be a 25% surcharge for anything we are asked to do urgently.</w:t>
      </w:r>
      <w:r w:rsidR="000C6939">
        <w:rPr>
          <w:rFonts w:ascii="Arial" w:eastAsia="Times New Roman" w:hAnsi="Arial" w:cs="Arial"/>
          <w:sz w:val="21"/>
          <w:szCs w:val="21"/>
          <w:lang w:val="en-US" w:eastAsia="en-GB"/>
        </w:rPr>
        <w:t xml:space="preserve">  </w:t>
      </w:r>
      <w:r w:rsidR="006D38D5">
        <w:rPr>
          <w:rFonts w:ascii="Arial" w:eastAsia="Times New Roman" w:hAnsi="Arial" w:cs="Arial"/>
          <w:sz w:val="21"/>
          <w:szCs w:val="21"/>
          <w:lang w:val="en-US" w:eastAsia="en-GB"/>
        </w:rPr>
        <w:t xml:space="preserve">It maybe that we cannot provide this service on every occasion.  It will depend on our NHS workload at the time we are </w:t>
      </w:r>
      <w:r w:rsidR="00363235">
        <w:rPr>
          <w:rFonts w:ascii="Arial" w:eastAsia="Times New Roman" w:hAnsi="Arial" w:cs="Arial"/>
          <w:sz w:val="21"/>
          <w:szCs w:val="21"/>
          <w:lang w:val="en-US" w:eastAsia="en-GB"/>
        </w:rPr>
        <w:t xml:space="preserve">asked. If we accept the work, it </w:t>
      </w:r>
      <w:r w:rsidR="000C6939">
        <w:rPr>
          <w:rFonts w:ascii="Arial" w:eastAsia="Times New Roman" w:hAnsi="Arial" w:cs="Arial"/>
          <w:sz w:val="21"/>
          <w:szCs w:val="21"/>
          <w:lang w:val="en-US" w:eastAsia="en-GB"/>
        </w:rPr>
        <w:t>will be completed within 7 days.</w:t>
      </w:r>
    </w:p>
    <w:p w:rsidR="00A40271" w:rsidRPr="00A40271" w:rsidRDefault="00A40271" w:rsidP="00A40271">
      <w:pPr>
        <w:shd w:val="clear" w:color="auto" w:fill="FFFFFF"/>
        <w:spacing w:before="100" w:beforeAutospacing="1" w:after="100" w:afterAutospacing="1" w:line="280" w:lineRule="atLeast"/>
        <w:rPr>
          <w:rFonts w:ascii="Arial" w:eastAsia="Times New Roman" w:hAnsi="Arial" w:cs="Arial"/>
          <w:sz w:val="21"/>
          <w:szCs w:val="21"/>
          <w:lang w:val="en-US" w:eastAsia="en-GB"/>
        </w:rPr>
      </w:pPr>
      <w:r w:rsidRPr="00A40271">
        <w:rPr>
          <w:rFonts w:ascii="Arial" w:eastAsia="Times New Roman" w:hAnsi="Arial" w:cs="Arial"/>
          <w:b/>
          <w:bCs/>
          <w:sz w:val="21"/>
          <w:szCs w:val="21"/>
          <w:lang w:val="en-US" w:eastAsia="en-GB"/>
        </w:rPr>
        <w:t>Why can’t I have this form? Or that letter? I’m prepared to pay for it.</w:t>
      </w:r>
    </w:p>
    <w:p w:rsidR="00A40271" w:rsidRPr="00A40271" w:rsidRDefault="00A40271" w:rsidP="00A40271">
      <w:pPr>
        <w:shd w:val="clear" w:color="auto" w:fill="FFFFFF"/>
        <w:spacing w:before="100" w:beforeAutospacing="1" w:after="100" w:afterAutospacing="1" w:line="280" w:lineRule="atLeast"/>
        <w:rPr>
          <w:rFonts w:ascii="Arial" w:eastAsia="Times New Roman" w:hAnsi="Arial" w:cs="Arial"/>
          <w:sz w:val="21"/>
          <w:szCs w:val="21"/>
          <w:lang w:val="en-US" w:eastAsia="en-GB"/>
        </w:rPr>
      </w:pPr>
      <w:r w:rsidRPr="00A40271">
        <w:rPr>
          <w:rFonts w:ascii="Arial" w:eastAsia="Times New Roman" w:hAnsi="Arial" w:cs="Arial"/>
          <w:sz w:val="21"/>
          <w:szCs w:val="21"/>
          <w:lang w:val="en-US" w:eastAsia="en-GB"/>
        </w:rPr>
        <w:t>There are certain requests that we will not agree to. We will not provide “fit to….” letters for anyone doing any activity. This is because we are not insured to do this.</w:t>
      </w:r>
    </w:p>
    <w:p w:rsidR="00A40271" w:rsidRPr="00A40271" w:rsidRDefault="00A40271" w:rsidP="00A40271">
      <w:pPr>
        <w:shd w:val="clear" w:color="auto" w:fill="FFFFFF"/>
        <w:spacing w:before="100" w:beforeAutospacing="1" w:after="100" w:afterAutospacing="1" w:line="280" w:lineRule="atLeast"/>
        <w:rPr>
          <w:rFonts w:ascii="Arial" w:eastAsia="Times New Roman" w:hAnsi="Arial" w:cs="Arial"/>
          <w:sz w:val="21"/>
          <w:szCs w:val="21"/>
          <w:lang w:val="en-US" w:eastAsia="en-GB"/>
        </w:rPr>
      </w:pPr>
      <w:r w:rsidRPr="00A40271">
        <w:rPr>
          <w:rFonts w:ascii="Arial" w:eastAsia="Times New Roman" w:hAnsi="Arial" w:cs="Arial"/>
          <w:sz w:val="21"/>
          <w:szCs w:val="21"/>
          <w:lang w:val="en-US" w:eastAsia="en-GB"/>
        </w:rPr>
        <w:t>We will provide letters for airlines etc stating patients’ medical conditions/pregnancy stage etc but will not comment on fitness. We will do letters if requested for sporting events but will not comment on fitness, simply providing past medical history and current medical conditions. We would normally recommend – if people need more detail than this – that they contact a travel clinic or a private sports’ medicine specialist.</w:t>
      </w:r>
    </w:p>
    <w:p w:rsidR="00A40271" w:rsidRPr="00A40271" w:rsidRDefault="00A40271" w:rsidP="00A40271">
      <w:pPr>
        <w:shd w:val="clear" w:color="auto" w:fill="FFFFFF"/>
        <w:spacing w:before="100" w:beforeAutospacing="1" w:after="100" w:afterAutospacing="1" w:line="280" w:lineRule="atLeast"/>
        <w:rPr>
          <w:rFonts w:ascii="Arial" w:eastAsia="Times New Roman" w:hAnsi="Arial" w:cs="Arial"/>
          <w:sz w:val="21"/>
          <w:szCs w:val="21"/>
          <w:lang w:val="en-US" w:eastAsia="en-GB"/>
        </w:rPr>
      </w:pPr>
      <w:r w:rsidRPr="00A40271">
        <w:rPr>
          <w:rFonts w:ascii="Arial" w:eastAsia="Times New Roman" w:hAnsi="Arial" w:cs="Arial"/>
          <w:sz w:val="21"/>
          <w:szCs w:val="21"/>
          <w:lang w:val="en-US" w:eastAsia="en-GB"/>
        </w:rPr>
        <w:t>We will also not write letters stating that people are or are not fit to attend court or be part of jury service. The same rules as above apply.</w:t>
      </w:r>
    </w:p>
    <w:p w:rsidR="00A40271" w:rsidRPr="00A40271" w:rsidRDefault="00A40271" w:rsidP="00A40271">
      <w:pPr>
        <w:shd w:val="clear" w:color="auto" w:fill="FFFFFF"/>
        <w:spacing w:before="100" w:beforeAutospacing="1" w:after="100" w:afterAutospacing="1" w:line="280" w:lineRule="atLeast"/>
        <w:rPr>
          <w:rFonts w:ascii="Arial" w:eastAsia="Times New Roman" w:hAnsi="Arial" w:cs="Arial"/>
          <w:sz w:val="21"/>
          <w:szCs w:val="21"/>
          <w:lang w:val="en-US" w:eastAsia="en-GB"/>
        </w:rPr>
      </w:pPr>
      <w:r w:rsidRPr="00A40271">
        <w:rPr>
          <w:rFonts w:ascii="Arial" w:eastAsia="Times New Roman" w:hAnsi="Arial" w:cs="Arial"/>
          <w:sz w:val="21"/>
          <w:szCs w:val="21"/>
          <w:lang w:val="en-US" w:eastAsia="en-GB"/>
        </w:rPr>
        <w:t>We will not fill in forms for Power of Attorney or for capacity issues. These questions should be addressed to a private psychiatrist or a solicitor.</w:t>
      </w:r>
    </w:p>
    <w:p w:rsidR="00A40271" w:rsidRPr="00A40271" w:rsidRDefault="00A40271" w:rsidP="00A40271">
      <w:pPr>
        <w:shd w:val="clear" w:color="auto" w:fill="FFFFFF"/>
        <w:spacing w:before="100" w:beforeAutospacing="1" w:after="100" w:afterAutospacing="1" w:line="280" w:lineRule="atLeast"/>
        <w:rPr>
          <w:rFonts w:ascii="Arial" w:eastAsia="Times New Roman" w:hAnsi="Arial" w:cs="Arial"/>
          <w:sz w:val="21"/>
          <w:szCs w:val="21"/>
          <w:lang w:val="en-US" w:eastAsia="en-GB"/>
        </w:rPr>
      </w:pPr>
      <w:r w:rsidRPr="00A40271">
        <w:rPr>
          <w:rFonts w:ascii="Arial" w:eastAsia="Times New Roman" w:hAnsi="Arial" w:cs="Arial"/>
          <w:sz w:val="21"/>
          <w:szCs w:val="21"/>
          <w:lang w:val="en-US" w:eastAsia="en-GB"/>
        </w:rPr>
        <w:t>We also will not fill in forms for work which would be better dealt with by occupational health.</w:t>
      </w:r>
    </w:p>
    <w:p w:rsidR="00A40271" w:rsidRPr="00A40271" w:rsidRDefault="00A40271" w:rsidP="00A40271">
      <w:pPr>
        <w:shd w:val="clear" w:color="auto" w:fill="FFFFFF"/>
        <w:spacing w:before="100" w:beforeAutospacing="1" w:after="100" w:afterAutospacing="1" w:line="280" w:lineRule="atLeast"/>
        <w:rPr>
          <w:rFonts w:ascii="Arial" w:eastAsia="Times New Roman" w:hAnsi="Arial" w:cs="Arial"/>
          <w:sz w:val="21"/>
          <w:szCs w:val="21"/>
          <w:lang w:val="en-US" w:eastAsia="en-GB"/>
        </w:rPr>
      </w:pPr>
      <w:r w:rsidRPr="00A40271">
        <w:rPr>
          <w:rFonts w:ascii="Arial" w:eastAsia="Times New Roman" w:hAnsi="Arial" w:cs="Arial"/>
          <w:sz w:val="21"/>
          <w:szCs w:val="21"/>
          <w:lang w:val="en-US" w:eastAsia="en-GB"/>
        </w:rPr>
        <w:t xml:space="preserve">We are unable to countersign passport forms for UK passports as they require too much personal information about </w:t>
      </w:r>
      <w:r>
        <w:rPr>
          <w:rFonts w:ascii="Arial" w:eastAsia="Times New Roman" w:hAnsi="Arial" w:cs="Arial"/>
          <w:sz w:val="21"/>
          <w:szCs w:val="21"/>
          <w:lang w:val="en-US" w:eastAsia="en-GB"/>
        </w:rPr>
        <w:t xml:space="preserve">the </w:t>
      </w:r>
      <w:r w:rsidRPr="00A40271">
        <w:rPr>
          <w:rFonts w:ascii="Arial" w:eastAsia="Times New Roman" w:hAnsi="Arial" w:cs="Arial"/>
          <w:sz w:val="21"/>
          <w:szCs w:val="21"/>
          <w:lang w:val="en-US" w:eastAsia="en-GB"/>
        </w:rPr>
        <w:t>person countersigning. We will consider signing other passport forms if they do not require this information and if we have known the applicant for more than 2 years.</w:t>
      </w:r>
    </w:p>
    <w:p w:rsidR="00A40271" w:rsidRPr="00A40271" w:rsidRDefault="00A40271" w:rsidP="00A40271">
      <w:pPr>
        <w:shd w:val="clear" w:color="auto" w:fill="FFFFFF"/>
        <w:spacing w:before="100" w:beforeAutospacing="1" w:after="100" w:afterAutospacing="1" w:line="280" w:lineRule="atLeast"/>
        <w:rPr>
          <w:rFonts w:ascii="Arial" w:eastAsia="Times New Roman" w:hAnsi="Arial" w:cs="Arial"/>
          <w:sz w:val="21"/>
          <w:szCs w:val="21"/>
          <w:lang w:val="en-US" w:eastAsia="en-GB"/>
        </w:rPr>
      </w:pPr>
      <w:r w:rsidRPr="00A40271">
        <w:rPr>
          <w:rFonts w:ascii="Arial" w:eastAsia="Times New Roman" w:hAnsi="Arial" w:cs="Arial"/>
          <w:sz w:val="21"/>
          <w:szCs w:val="21"/>
          <w:lang w:val="en-US" w:eastAsia="en-GB"/>
        </w:rPr>
        <w:t>If you have any queries about whether we will or will not fill out certain forms/write certain letters please speak to the receptionists who will pass on these queries to the doctor.</w:t>
      </w:r>
    </w:p>
    <w:p w:rsidR="00A40271" w:rsidRPr="00A40271" w:rsidRDefault="00A40271" w:rsidP="00A40271">
      <w:pPr>
        <w:shd w:val="clear" w:color="auto" w:fill="FFFFFF"/>
        <w:spacing w:before="100" w:beforeAutospacing="1" w:after="100" w:afterAutospacing="1" w:line="280" w:lineRule="atLeast"/>
        <w:rPr>
          <w:rFonts w:ascii="Arial" w:eastAsia="Times New Roman" w:hAnsi="Arial" w:cs="Arial"/>
          <w:sz w:val="21"/>
          <w:szCs w:val="21"/>
          <w:lang w:val="en-US" w:eastAsia="en-GB"/>
        </w:rPr>
      </w:pPr>
      <w:r w:rsidRPr="00A40271">
        <w:rPr>
          <w:rFonts w:ascii="Arial" w:eastAsia="Times New Roman" w:hAnsi="Arial" w:cs="Arial"/>
          <w:b/>
          <w:bCs/>
          <w:sz w:val="21"/>
          <w:szCs w:val="21"/>
          <w:lang w:val="en-US" w:eastAsia="en-GB"/>
        </w:rPr>
        <w:t>I asked for this last year and I wasn’t charged for it. Why now?</w:t>
      </w:r>
    </w:p>
    <w:p w:rsidR="00A40271" w:rsidRPr="00A40271" w:rsidRDefault="00A40271" w:rsidP="00A40271">
      <w:pPr>
        <w:shd w:val="clear" w:color="auto" w:fill="FFFFFF"/>
        <w:spacing w:before="100" w:beforeAutospacing="1" w:after="100" w:afterAutospacing="1" w:line="280" w:lineRule="atLeast"/>
        <w:rPr>
          <w:rFonts w:ascii="Arial" w:eastAsia="Times New Roman" w:hAnsi="Arial" w:cs="Arial"/>
          <w:sz w:val="21"/>
          <w:szCs w:val="21"/>
          <w:lang w:val="en-US" w:eastAsia="en-GB"/>
        </w:rPr>
      </w:pPr>
      <w:r w:rsidRPr="00A40271">
        <w:rPr>
          <w:rFonts w:ascii="Arial" w:eastAsia="Times New Roman" w:hAnsi="Arial" w:cs="Arial"/>
          <w:sz w:val="21"/>
          <w:szCs w:val="21"/>
          <w:lang w:val="en-US" w:eastAsia="en-GB"/>
        </w:rPr>
        <w:t>This was a mistake last year! We will not charge you in retrospect but we will charge now and in the future.</w:t>
      </w:r>
    </w:p>
    <w:p w:rsidR="00A40271" w:rsidRPr="00A40271" w:rsidRDefault="00A40271" w:rsidP="00A40271">
      <w:pPr>
        <w:shd w:val="clear" w:color="auto" w:fill="FFFFFF"/>
        <w:spacing w:before="100" w:beforeAutospacing="1" w:after="100" w:afterAutospacing="1" w:line="280" w:lineRule="atLeast"/>
        <w:rPr>
          <w:rFonts w:ascii="Arial" w:eastAsia="Times New Roman" w:hAnsi="Arial" w:cs="Arial"/>
          <w:sz w:val="21"/>
          <w:szCs w:val="21"/>
          <w:lang w:val="en-US" w:eastAsia="en-GB"/>
        </w:rPr>
      </w:pPr>
      <w:r w:rsidRPr="00A40271">
        <w:rPr>
          <w:rFonts w:ascii="Arial" w:eastAsia="Times New Roman" w:hAnsi="Arial" w:cs="Arial"/>
          <w:b/>
          <w:bCs/>
          <w:sz w:val="21"/>
          <w:szCs w:val="21"/>
          <w:lang w:val="en-US" w:eastAsia="en-GB"/>
        </w:rPr>
        <w:t>Why do I have to pay for travel vaccinations?</w:t>
      </w:r>
    </w:p>
    <w:p w:rsidR="00A40271" w:rsidRPr="00A40271" w:rsidRDefault="00A40271" w:rsidP="00A40271">
      <w:pPr>
        <w:shd w:val="clear" w:color="auto" w:fill="FFFFFF"/>
        <w:spacing w:before="100" w:beforeAutospacing="1" w:after="100" w:afterAutospacing="1" w:line="280" w:lineRule="atLeast"/>
        <w:rPr>
          <w:rFonts w:ascii="Arial" w:eastAsia="Times New Roman" w:hAnsi="Arial" w:cs="Arial"/>
          <w:sz w:val="21"/>
          <w:szCs w:val="21"/>
          <w:lang w:val="en-US" w:eastAsia="en-GB"/>
        </w:rPr>
      </w:pPr>
      <w:r w:rsidRPr="00A40271">
        <w:rPr>
          <w:rFonts w:ascii="Arial" w:eastAsia="Times New Roman" w:hAnsi="Arial" w:cs="Arial"/>
          <w:sz w:val="21"/>
          <w:szCs w:val="21"/>
          <w:lang w:val="en-US" w:eastAsia="en-GB"/>
        </w:rPr>
        <w:t>Some travel vaccinations are within NHS services and therefore free to you as the patient. Others are not and these will be charged for accordingly.</w:t>
      </w:r>
    </w:p>
    <w:p w:rsidR="00A40271" w:rsidRPr="00A40271" w:rsidRDefault="00A40271" w:rsidP="00A40271">
      <w:pPr>
        <w:shd w:val="clear" w:color="auto" w:fill="FFFFFF"/>
        <w:spacing w:before="100" w:beforeAutospacing="1" w:after="100" w:afterAutospacing="1" w:line="280" w:lineRule="atLeast"/>
        <w:rPr>
          <w:rFonts w:ascii="Arial" w:eastAsia="Times New Roman" w:hAnsi="Arial" w:cs="Arial"/>
          <w:sz w:val="21"/>
          <w:szCs w:val="21"/>
          <w:lang w:val="en-US" w:eastAsia="en-GB"/>
        </w:rPr>
      </w:pPr>
      <w:r w:rsidRPr="00A40271">
        <w:rPr>
          <w:rFonts w:ascii="Arial" w:eastAsia="Times New Roman" w:hAnsi="Arial" w:cs="Arial"/>
          <w:b/>
          <w:bCs/>
          <w:sz w:val="21"/>
          <w:szCs w:val="21"/>
          <w:lang w:val="en-US" w:eastAsia="en-GB"/>
        </w:rPr>
        <w:t>I cannot afford to pay what you are asking.</w:t>
      </w:r>
    </w:p>
    <w:p w:rsidR="00A40271" w:rsidRPr="00A40271" w:rsidRDefault="00A40271" w:rsidP="00A40271">
      <w:pPr>
        <w:shd w:val="clear" w:color="auto" w:fill="FFFFFF"/>
        <w:spacing w:before="100" w:beforeAutospacing="1" w:after="100" w:afterAutospacing="1" w:line="280" w:lineRule="atLeast"/>
        <w:rPr>
          <w:rFonts w:ascii="Arial" w:eastAsia="Times New Roman" w:hAnsi="Arial" w:cs="Arial"/>
          <w:sz w:val="21"/>
          <w:szCs w:val="21"/>
          <w:lang w:val="en-US" w:eastAsia="en-GB"/>
        </w:rPr>
      </w:pPr>
      <w:r w:rsidRPr="00A40271">
        <w:rPr>
          <w:rFonts w:ascii="Arial" w:eastAsia="Times New Roman" w:hAnsi="Arial" w:cs="Arial"/>
          <w:sz w:val="21"/>
          <w:szCs w:val="21"/>
          <w:lang w:val="en-US" w:eastAsia="en-GB"/>
        </w:rPr>
        <w:lastRenderedPageBreak/>
        <w:t xml:space="preserve">We are sorry but we do not offer a sliding scale of fees. We charge what these items are worth. As previously stated, none of these things </w:t>
      </w:r>
      <w:r w:rsidRPr="00A40271">
        <w:rPr>
          <w:rFonts w:ascii="Arial" w:eastAsia="Times New Roman" w:hAnsi="Arial" w:cs="Arial"/>
          <w:i/>
          <w:iCs/>
          <w:sz w:val="21"/>
          <w:szCs w:val="21"/>
          <w:lang w:val="en-US" w:eastAsia="en-GB"/>
        </w:rPr>
        <w:t xml:space="preserve">has </w:t>
      </w:r>
      <w:r w:rsidRPr="00A40271">
        <w:rPr>
          <w:rFonts w:ascii="Arial" w:eastAsia="Times New Roman" w:hAnsi="Arial" w:cs="Arial"/>
          <w:sz w:val="21"/>
          <w:szCs w:val="21"/>
          <w:lang w:val="en-US" w:eastAsia="en-GB"/>
        </w:rPr>
        <w:t>to be done through the GP. If you can find a cheaper service elsewhere you are welcome to use that service.</w:t>
      </w:r>
    </w:p>
    <w:p w:rsidR="00A40271" w:rsidRPr="00A40271" w:rsidRDefault="00A40271" w:rsidP="00A40271">
      <w:pPr>
        <w:shd w:val="clear" w:color="auto" w:fill="FFFFFF"/>
        <w:spacing w:before="100" w:beforeAutospacing="1" w:after="100" w:afterAutospacing="1" w:line="280" w:lineRule="atLeast"/>
        <w:rPr>
          <w:rFonts w:ascii="Arial" w:eastAsia="Times New Roman" w:hAnsi="Arial" w:cs="Arial"/>
          <w:sz w:val="21"/>
          <w:szCs w:val="21"/>
          <w:lang w:val="en-US" w:eastAsia="en-GB"/>
        </w:rPr>
      </w:pPr>
      <w:r w:rsidRPr="00A40271">
        <w:rPr>
          <w:rFonts w:ascii="Arial" w:eastAsia="Times New Roman" w:hAnsi="Arial" w:cs="Arial"/>
          <w:b/>
          <w:bCs/>
          <w:sz w:val="21"/>
          <w:szCs w:val="21"/>
          <w:lang w:val="en-US" w:eastAsia="en-GB"/>
        </w:rPr>
        <w:t>Can you just give it to me now and I will bring the money in later?</w:t>
      </w:r>
    </w:p>
    <w:p w:rsidR="00A40271" w:rsidRPr="00A40271" w:rsidRDefault="00A40271" w:rsidP="00A40271">
      <w:pPr>
        <w:shd w:val="clear" w:color="auto" w:fill="FFFFFF"/>
        <w:spacing w:before="100" w:beforeAutospacing="1" w:after="100" w:afterAutospacing="1" w:line="280" w:lineRule="atLeast"/>
        <w:rPr>
          <w:rFonts w:ascii="Arial" w:eastAsia="Times New Roman" w:hAnsi="Arial" w:cs="Arial"/>
          <w:sz w:val="21"/>
          <w:szCs w:val="21"/>
          <w:lang w:val="en-US" w:eastAsia="en-GB"/>
        </w:rPr>
      </w:pPr>
      <w:r w:rsidRPr="00A40271">
        <w:rPr>
          <w:rFonts w:ascii="Arial" w:eastAsia="Times New Roman" w:hAnsi="Arial" w:cs="Arial"/>
          <w:sz w:val="21"/>
          <w:szCs w:val="21"/>
          <w:lang w:val="en-US" w:eastAsia="en-GB"/>
        </w:rPr>
        <w:t>Sorry but all payment is required in advance in the form of cash or a cheque. If the receptionist is unclear whether the doctors can complete your request they will ask the doctors and get back to you. You will then have to come back and pay before the letter/form is completed.</w:t>
      </w:r>
    </w:p>
    <w:p w:rsidR="00A40271" w:rsidRPr="00A40271" w:rsidRDefault="00A40271" w:rsidP="00A40271">
      <w:pPr>
        <w:shd w:val="clear" w:color="auto" w:fill="FFFFFF"/>
        <w:spacing w:before="100" w:beforeAutospacing="1" w:after="100" w:afterAutospacing="1" w:line="280" w:lineRule="atLeast"/>
        <w:rPr>
          <w:rFonts w:ascii="Arial" w:eastAsia="Times New Roman" w:hAnsi="Arial" w:cs="Arial"/>
          <w:sz w:val="21"/>
          <w:szCs w:val="21"/>
          <w:lang w:val="en-US" w:eastAsia="en-GB"/>
        </w:rPr>
      </w:pPr>
      <w:r w:rsidRPr="00A40271">
        <w:rPr>
          <w:rFonts w:ascii="Arial" w:eastAsia="Times New Roman" w:hAnsi="Arial" w:cs="Arial"/>
          <w:b/>
          <w:bCs/>
          <w:sz w:val="21"/>
          <w:szCs w:val="21"/>
          <w:lang w:val="en-US" w:eastAsia="en-GB"/>
        </w:rPr>
        <w:t>My employers want me to get this blood test or this letter. Can I have it on the NHS?</w:t>
      </w:r>
    </w:p>
    <w:p w:rsidR="00A40271" w:rsidRPr="00A40271" w:rsidRDefault="00A40271" w:rsidP="00A40271">
      <w:pPr>
        <w:shd w:val="clear" w:color="auto" w:fill="FFFFFF"/>
        <w:spacing w:before="100" w:beforeAutospacing="1" w:after="100" w:afterAutospacing="1" w:line="280" w:lineRule="atLeast"/>
        <w:rPr>
          <w:rFonts w:ascii="Arial" w:eastAsia="Times New Roman" w:hAnsi="Arial" w:cs="Arial"/>
          <w:sz w:val="21"/>
          <w:szCs w:val="21"/>
          <w:lang w:val="en-US" w:eastAsia="en-GB"/>
        </w:rPr>
      </w:pPr>
      <w:r w:rsidRPr="00A40271">
        <w:rPr>
          <w:rFonts w:ascii="Arial" w:eastAsia="Times New Roman" w:hAnsi="Arial" w:cs="Arial"/>
          <w:sz w:val="21"/>
          <w:szCs w:val="21"/>
          <w:lang w:val="en-US" w:eastAsia="en-GB"/>
        </w:rPr>
        <w:t>Blood tests requested by employers should be offered through Occupational Health. Your employer should have access to an Occupational Health scheme. We will not do these blood tests on the NHS. We may be able to give you a form to attend the local private hospitals for these. We do not charge for the forms but the hospital will charge for the blood test. Your employer should pay this charge usually.</w:t>
      </w:r>
    </w:p>
    <w:p w:rsidR="00A40271" w:rsidRPr="00A40271" w:rsidRDefault="00A40271" w:rsidP="00A40271">
      <w:pPr>
        <w:shd w:val="clear" w:color="auto" w:fill="FFFFFF"/>
        <w:spacing w:before="100" w:beforeAutospacing="1" w:after="100" w:afterAutospacing="1" w:line="280" w:lineRule="atLeast"/>
        <w:rPr>
          <w:rFonts w:ascii="Arial" w:eastAsia="Times New Roman" w:hAnsi="Arial" w:cs="Arial"/>
          <w:sz w:val="21"/>
          <w:szCs w:val="21"/>
          <w:lang w:val="en-US" w:eastAsia="en-GB"/>
        </w:rPr>
      </w:pPr>
      <w:r w:rsidRPr="00A40271">
        <w:rPr>
          <w:rFonts w:ascii="Arial" w:eastAsia="Times New Roman" w:hAnsi="Arial" w:cs="Arial"/>
          <w:sz w:val="21"/>
          <w:szCs w:val="21"/>
          <w:lang w:val="en-US" w:eastAsia="en-GB"/>
        </w:rPr>
        <w:t>We are sometimes asked for letters from employers about a patient’s fitness. This is rarely appropriate from a GP and should come via Occupational Health. We will do a letter stating current condition and past medical conditions but we will not comment on fitness to do a particular job.</w:t>
      </w:r>
    </w:p>
    <w:p w:rsidR="00A40271" w:rsidRPr="00A40271" w:rsidRDefault="00A40271" w:rsidP="00A40271">
      <w:pPr>
        <w:shd w:val="clear" w:color="auto" w:fill="FFFFFF"/>
        <w:spacing w:before="100" w:beforeAutospacing="1" w:after="100" w:afterAutospacing="1" w:line="280" w:lineRule="atLeast"/>
        <w:rPr>
          <w:rFonts w:ascii="Arial" w:eastAsia="Times New Roman" w:hAnsi="Arial" w:cs="Arial"/>
          <w:sz w:val="21"/>
          <w:szCs w:val="21"/>
          <w:lang w:val="en-US" w:eastAsia="en-GB"/>
        </w:rPr>
      </w:pPr>
      <w:r w:rsidRPr="00A40271">
        <w:rPr>
          <w:rFonts w:ascii="Arial" w:eastAsia="Times New Roman" w:hAnsi="Arial" w:cs="Arial"/>
          <w:b/>
          <w:bCs/>
          <w:sz w:val="21"/>
          <w:szCs w:val="21"/>
          <w:lang w:val="en-US" w:eastAsia="en-GB"/>
        </w:rPr>
        <w:t>I need copies of my notes for my solicitor.</w:t>
      </w:r>
    </w:p>
    <w:p w:rsidR="00A40271" w:rsidRPr="00A40271" w:rsidRDefault="00A40271" w:rsidP="00A40271">
      <w:pPr>
        <w:shd w:val="clear" w:color="auto" w:fill="FFFFFF"/>
        <w:spacing w:before="100" w:beforeAutospacing="1" w:after="100" w:afterAutospacing="1" w:line="280" w:lineRule="atLeast"/>
        <w:rPr>
          <w:rFonts w:ascii="Arial" w:eastAsia="Times New Roman" w:hAnsi="Arial" w:cs="Arial"/>
          <w:sz w:val="21"/>
          <w:szCs w:val="21"/>
          <w:lang w:val="en-US" w:eastAsia="en-GB"/>
        </w:rPr>
      </w:pPr>
      <w:r w:rsidRPr="00A40271">
        <w:rPr>
          <w:rFonts w:ascii="Arial" w:eastAsia="Times New Roman" w:hAnsi="Arial" w:cs="Arial"/>
          <w:sz w:val="21"/>
          <w:szCs w:val="21"/>
          <w:lang w:val="en-US" w:eastAsia="en-GB"/>
        </w:rPr>
        <w:t xml:space="preserve">When a solicitor asks for copies of your notes, as long as we have your consent, we will provide them. </w:t>
      </w:r>
      <w:r w:rsidRPr="00A40271">
        <w:rPr>
          <w:rFonts w:ascii="Arial" w:eastAsia="Times New Roman" w:hAnsi="Arial" w:cs="Arial"/>
          <w:i/>
          <w:iCs/>
          <w:sz w:val="21"/>
          <w:szCs w:val="21"/>
          <w:lang w:val="en-US" w:eastAsia="en-GB"/>
        </w:rPr>
        <w:t>Please note</w:t>
      </w:r>
      <w:r w:rsidRPr="00A40271">
        <w:rPr>
          <w:rFonts w:ascii="Arial" w:eastAsia="Times New Roman" w:hAnsi="Arial" w:cs="Arial"/>
          <w:sz w:val="21"/>
          <w:szCs w:val="21"/>
          <w:lang w:val="en-US" w:eastAsia="en-GB"/>
        </w:rPr>
        <w:t xml:space="preserve">: solicitors are increasingly asking for copies of your notes rather than for a report. This is because there is a fixed (smaller) charge for copies of your notes. If you are happy for the solicitor to have copies of all your notes we will provide this. However please be aware that this can mean both sides of any dispute getting access to your notes and that </w:t>
      </w:r>
      <w:r w:rsidRPr="00A40271">
        <w:rPr>
          <w:rFonts w:ascii="Arial" w:eastAsia="Times New Roman" w:hAnsi="Arial" w:cs="Arial"/>
          <w:i/>
          <w:iCs/>
          <w:sz w:val="21"/>
          <w:szCs w:val="21"/>
          <w:lang w:val="en-US" w:eastAsia="en-GB"/>
        </w:rPr>
        <w:t>everything</w:t>
      </w:r>
      <w:r w:rsidRPr="00A40271">
        <w:rPr>
          <w:rFonts w:ascii="Arial" w:eastAsia="Times New Roman" w:hAnsi="Arial" w:cs="Arial"/>
          <w:sz w:val="21"/>
          <w:szCs w:val="21"/>
          <w:lang w:val="en-US" w:eastAsia="en-GB"/>
        </w:rPr>
        <w:t xml:space="preserve"> you have ever mentioned to a doctor will be included. Many patients are unaware of this and are then embarrassed or upset when seemingly irrelevant facts are used by lawyers in a dispute. We would normally recommend refusing consent for your notes to be copied and asking the lawyer to request a targeted report instead.</w:t>
      </w:r>
    </w:p>
    <w:p w:rsidR="00A40271" w:rsidRDefault="00A40271" w:rsidP="00A40271">
      <w:pPr>
        <w:shd w:val="clear" w:color="auto" w:fill="FFFFFF"/>
        <w:spacing w:before="100" w:beforeAutospacing="1" w:after="100" w:afterAutospacing="1" w:line="280" w:lineRule="atLeast"/>
        <w:rPr>
          <w:rFonts w:ascii="Arial" w:eastAsia="Times New Roman" w:hAnsi="Arial" w:cs="Arial"/>
          <w:sz w:val="21"/>
          <w:szCs w:val="21"/>
          <w:lang w:val="en-US" w:eastAsia="en-GB"/>
        </w:rPr>
      </w:pPr>
      <w:r w:rsidRPr="00A40271">
        <w:rPr>
          <w:rFonts w:ascii="Arial" w:eastAsia="Times New Roman" w:hAnsi="Arial" w:cs="Arial"/>
          <w:sz w:val="21"/>
          <w:szCs w:val="21"/>
          <w:lang w:val="en-US" w:eastAsia="en-GB"/>
        </w:rPr>
        <w:t xml:space="preserve">If the notes are requested in full, you will either need to collect these and take them to the solicitors yourself or </w:t>
      </w:r>
      <w:r>
        <w:rPr>
          <w:rFonts w:ascii="Arial" w:eastAsia="Times New Roman" w:hAnsi="Arial" w:cs="Arial"/>
          <w:sz w:val="21"/>
          <w:szCs w:val="21"/>
          <w:lang w:val="en-US" w:eastAsia="en-GB"/>
        </w:rPr>
        <w:t>we will post them using a recorded delivery service.</w:t>
      </w:r>
      <w:r w:rsidRPr="00A40271">
        <w:rPr>
          <w:rFonts w:ascii="Arial" w:eastAsia="Times New Roman" w:hAnsi="Arial" w:cs="Arial"/>
          <w:sz w:val="21"/>
          <w:szCs w:val="21"/>
          <w:lang w:val="en-US" w:eastAsia="en-GB"/>
        </w:rPr>
        <w:t xml:space="preserve"> We will need to see signed consent from you</w:t>
      </w:r>
      <w:r>
        <w:rPr>
          <w:rFonts w:ascii="Arial" w:eastAsia="Times New Roman" w:hAnsi="Arial" w:cs="Arial"/>
          <w:sz w:val="21"/>
          <w:szCs w:val="21"/>
          <w:lang w:val="en-US" w:eastAsia="en-GB"/>
        </w:rPr>
        <w:t>.</w:t>
      </w:r>
    </w:p>
    <w:p w:rsidR="00A40271" w:rsidRDefault="00A40271" w:rsidP="00A40271">
      <w:pPr>
        <w:shd w:val="clear" w:color="auto" w:fill="FFFFFF"/>
        <w:spacing w:before="100" w:beforeAutospacing="1" w:after="100" w:afterAutospacing="1" w:line="280" w:lineRule="atLeast"/>
        <w:rPr>
          <w:rFonts w:ascii="Arial" w:eastAsia="Times New Roman" w:hAnsi="Arial" w:cs="Arial"/>
          <w:sz w:val="21"/>
          <w:szCs w:val="21"/>
          <w:lang w:val="en-US" w:eastAsia="en-GB"/>
        </w:rPr>
      </w:pPr>
    </w:p>
    <w:p w:rsidR="00A40271" w:rsidRDefault="00A40271" w:rsidP="00A40271">
      <w:pPr>
        <w:shd w:val="clear" w:color="auto" w:fill="FFFFFF"/>
        <w:spacing w:before="100" w:beforeAutospacing="1" w:after="100" w:afterAutospacing="1" w:line="280" w:lineRule="atLeast"/>
        <w:rPr>
          <w:rFonts w:ascii="Arial" w:eastAsia="Times New Roman" w:hAnsi="Arial" w:cs="Arial"/>
          <w:sz w:val="21"/>
          <w:szCs w:val="21"/>
          <w:lang w:val="en-US" w:eastAsia="en-GB"/>
        </w:rPr>
      </w:pPr>
    </w:p>
    <w:p w:rsidR="0090169F" w:rsidRDefault="0090169F" w:rsidP="00A40271">
      <w:pPr>
        <w:shd w:val="clear" w:color="auto" w:fill="FFFFFF"/>
        <w:spacing w:before="100" w:beforeAutospacing="1" w:after="100" w:afterAutospacing="1" w:line="280" w:lineRule="atLeast"/>
        <w:rPr>
          <w:rFonts w:ascii="Arial" w:eastAsia="Times New Roman" w:hAnsi="Arial" w:cs="Arial"/>
          <w:sz w:val="21"/>
          <w:szCs w:val="21"/>
          <w:lang w:val="en-US" w:eastAsia="en-GB"/>
        </w:rPr>
      </w:pPr>
    </w:p>
    <w:p w:rsidR="00A40271" w:rsidRDefault="00A40271" w:rsidP="00A40271">
      <w:pPr>
        <w:shd w:val="clear" w:color="auto" w:fill="FFFFFF"/>
        <w:spacing w:before="100" w:beforeAutospacing="1" w:after="100" w:afterAutospacing="1" w:line="280" w:lineRule="atLeast"/>
        <w:rPr>
          <w:rFonts w:ascii="Arial" w:eastAsia="Times New Roman" w:hAnsi="Arial" w:cs="Arial"/>
          <w:sz w:val="21"/>
          <w:szCs w:val="21"/>
          <w:lang w:val="en-US" w:eastAsia="en-GB"/>
        </w:rPr>
      </w:pPr>
    </w:p>
    <w:p w:rsidR="00A40271" w:rsidRPr="00A40271" w:rsidRDefault="00A40271" w:rsidP="00A40271">
      <w:pPr>
        <w:shd w:val="clear" w:color="auto" w:fill="FFFFFF"/>
        <w:spacing w:before="100" w:beforeAutospacing="1" w:after="100" w:afterAutospacing="1" w:line="280" w:lineRule="atLeast"/>
        <w:rPr>
          <w:rFonts w:ascii="Arial" w:eastAsia="Times New Roman" w:hAnsi="Arial" w:cs="Arial"/>
          <w:sz w:val="21"/>
          <w:szCs w:val="21"/>
          <w:lang w:val="en-US" w:eastAsia="en-GB"/>
        </w:rPr>
      </w:pPr>
    </w:p>
    <w:p w:rsidR="00A40271" w:rsidRPr="00A40271" w:rsidRDefault="00A40271" w:rsidP="00A40271">
      <w:pPr>
        <w:shd w:val="clear" w:color="auto" w:fill="FFFFFF"/>
        <w:spacing w:before="150" w:after="105"/>
        <w:outlineLvl w:val="3"/>
        <w:rPr>
          <w:rFonts w:ascii="Montserrat" w:eastAsia="Times New Roman" w:hAnsi="Montserrat" w:cs="Arial"/>
          <w:b/>
          <w:bCs/>
          <w:color w:val="0074CA"/>
          <w:sz w:val="32"/>
          <w:szCs w:val="32"/>
          <w:lang w:val="en-US" w:eastAsia="en-GB"/>
        </w:rPr>
      </w:pPr>
      <w:r w:rsidRPr="00A40271">
        <w:rPr>
          <w:rFonts w:ascii="Montserrat" w:eastAsia="Times New Roman" w:hAnsi="Montserrat" w:cs="Arial"/>
          <w:b/>
          <w:bCs/>
          <w:color w:val="0074CA"/>
          <w:sz w:val="32"/>
          <w:szCs w:val="32"/>
          <w:lang w:val="en-US" w:eastAsia="en-GB"/>
        </w:rPr>
        <w:lastRenderedPageBreak/>
        <w:t>Private Charges</w:t>
      </w:r>
    </w:p>
    <w:p w:rsidR="00A40271" w:rsidRPr="00A40271" w:rsidRDefault="00A40271" w:rsidP="00A40271">
      <w:pPr>
        <w:shd w:val="clear" w:color="auto" w:fill="FFFFFF"/>
        <w:spacing w:before="100" w:beforeAutospacing="1" w:after="100" w:afterAutospacing="1" w:line="280" w:lineRule="atLeast"/>
        <w:rPr>
          <w:rFonts w:ascii="Arial" w:eastAsia="Times New Roman" w:hAnsi="Arial" w:cs="Arial"/>
          <w:sz w:val="21"/>
          <w:szCs w:val="21"/>
          <w:lang w:val="en-US" w:eastAsia="en-GB"/>
        </w:rPr>
      </w:pPr>
      <w:r>
        <w:rPr>
          <w:rFonts w:ascii="Arial" w:eastAsia="Times New Roman" w:hAnsi="Arial" w:cs="Arial"/>
          <w:sz w:val="21"/>
          <w:szCs w:val="21"/>
          <w:lang w:val="en-US" w:eastAsia="en-GB"/>
        </w:rPr>
        <w:t>From August</w:t>
      </w:r>
      <w:r w:rsidRPr="00A40271">
        <w:rPr>
          <w:rFonts w:ascii="Arial" w:eastAsia="Times New Roman" w:hAnsi="Arial" w:cs="Arial"/>
          <w:sz w:val="21"/>
          <w:szCs w:val="21"/>
          <w:lang w:val="en-US" w:eastAsia="en-GB"/>
        </w:rPr>
        <w:t xml:space="preserve"> 1st 2017</w:t>
      </w:r>
    </w:p>
    <w:p w:rsidR="00A40271" w:rsidRPr="00A40271" w:rsidRDefault="00A40271" w:rsidP="00A40271">
      <w:pPr>
        <w:shd w:val="clear" w:color="auto" w:fill="FFFFFF"/>
        <w:spacing w:before="100" w:beforeAutospacing="1" w:after="100" w:afterAutospacing="1" w:line="280" w:lineRule="atLeast"/>
        <w:rPr>
          <w:rFonts w:ascii="Arial" w:eastAsia="Times New Roman" w:hAnsi="Arial" w:cs="Arial"/>
          <w:sz w:val="21"/>
          <w:szCs w:val="21"/>
          <w:lang w:val="en-US" w:eastAsia="en-GB"/>
        </w:rPr>
      </w:pPr>
      <w:r w:rsidRPr="00A40271">
        <w:rPr>
          <w:rFonts w:ascii="Arial" w:eastAsia="Times New Roman" w:hAnsi="Arial" w:cs="Arial"/>
          <w:sz w:val="21"/>
          <w:szCs w:val="21"/>
          <w:lang w:val="en-US" w:eastAsia="en-GB"/>
        </w:rPr>
        <w:t> </w:t>
      </w:r>
    </w:p>
    <w:tbl>
      <w:tblPr>
        <w:tblW w:w="0" w:type="auto"/>
        <w:tblBorders>
          <w:top w:val="single" w:sz="6" w:space="0" w:color="404040"/>
          <w:left w:val="single" w:sz="6" w:space="0" w:color="404040"/>
          <w:bottom w:val="single" w:sz="6" w:space="0" w:color="404040"/>
          <w:right w:val="single" w:sz="6" w:space="0" w:color="404040"/>
        </w:tblBorders>
        <w:tblCellMar>
          <w:top w:w="30" w:type="dxa"/>
          <w:left w:w="30" w:type="dxa"/>
          <w:bottom w:w="30" w:type="dxa"/>
          <w:right w:w="30" w:type="dxa"/>
        </w:tblCellMar>
        <w:tblLook w:val="04A0" w:firstRow="1" w:lastRow="0" w:firstColumn="1" w:lastColumn="0" w:noHBand="0" w:noVBand="1"/>
      </w:tblPr>
      <w:tblGrid>
        <w:gridCol w:w="5024"/>
        <w:gridCol w:w="2012"/>
      </w:tblGrid>
      <w:tr w:rsidR="00A40271" w:rsidRPr="00A40271" w:rsidTr="00331492">
        <w:trPr>
          <w:tblHeader/>
        </w:trPr>
        <w:tc>
          <w:tcPr>
            <w:tcW w:w="5024" w:type="dxa"/>
            <w:tcBorders>
              <w:top w:val="single" w:sz="6" w:space="0" w:color="404040"/>
              <w:left w:val="single" w:sz="6" w:space="0" w:color="404040"/>
              <w:bottom w:val="single" w:sz="6" w:space="0" w:color="404040"/>
              <w:right w:val="single" w:sz="6" w:space="0" w:color="404040"/>
            </w:tcBorders>
            <w:tcMar>
              <w:top w:w="90" w:type="dxa"/>
              <w:left w:w="90" w:type="dxa"/>
              <w:bottom w:w="90" w:type="dxa"/>
              <w:right w:w="90" w:type="dxa"/>
            </w:tcMar>
            <w:vAlign w:val="center"/>
            <w:hideMark/>
          </w:tcPr>
          <w:p w:rsidR="00A40271" w:rsidRPr="00A40271" w:rsidRDefault="00A40271" w:rsidP="00A40271">
            <w:pPr>
              <w:spacing w:after="360"/>
              <w:rPr>
                <w:rFonts w:ascii="Arial" w:eastAsia="Times New Roman" w:hAnsi="Arial" w:cs="Arial"/>
                <w:sz w:val="21"/>
                <w:szCs w:val="21"/>
                <w:lang w:eastAsia="en-GB"/>
              </w:rPr>
            </w:pPr>
            <w:r w:rsidRPr="00A40271">
              <w:rPr>
                <w:rFonts w:ascii="Arial" w:eastAsia="Times New Roman" w:hAnsi="Arial" w:cs="Arial"/>
                <w:sz w:val="24"/>
                <w:szCs w:val="24"/>
                <w:lang w:eastAsia="en-GB"/>
              </w:rPr>
              <w:t>Private sick note (less than 1 week)</w:t>
            </w:r>
          </w:p>
        </w:tc>
        <w:tc>
          <w:tcPr>
            <w:tcW w:w="2012" w:type="dxa"/>
            <w:tcBorders>
              <w:top w:val="single" w:sz="6" w:space="0" w:color="404040"/>
              <w:left w:val="single" w:sz="6" w:space="0" w:color="404040"/>
              <w:bottom w:val="single" w:sz="6" w:space="0" w:color="404040"/>
              <w:right w:val="single" w:sz="6" w:space="0" w:color="404040"/>
            </w:tcBorders>
            <w:tcMar>
              <w:top w:w="90" w:type="dxa"/>
              <w:left w:w="90" w:type="dxa"/>
              <w:bottom w:w="90" w:type="dxa"/>
              <w:right w:w="90" w:type="dxa"/>
            </w:tcMar>
            <w:vAlign w:val="center"/>
            <w:hideMark/>
          </w:tcPr>
          <w:p w:rsidR="00A40271" w:rsidRPr="00A40271" w:rsidRDefault="00A40271" w:rsidP="00A40271">
            <w:pPr>
              <w:spacing w:after="360"/>
              <w:rPr>
                <w:rFonts w:ascii="Arial" w:eastAsia="Times New Roman" w:hAnsi="Arial" w:cs="Arial"/>
                <w:sz w:val="21"/>
                <w:szCs w:val="21"/>
                <w:lang w:eastAsia="en-GB"/>
              </w:rPr>
            </w:pPr>
            <w:r w:rsidRPr="00A40271">
              <w:rPr>
                <w:rFonts w:ascii="Arial" w:eastAsia="Times New Roman" w:hAnsi="Arial" w:cs="Arial"/>
                <w:sz w:val="24"/>
                <w:szCs w:val="24"/>
                <w:lang w:eastAsia="en-GB"/>
              </w:rPr>
              <w:t>£30</w:t>
            </w:r>
          </w:p>
        </w:tc>
      </w:tr>
      <w:tr w:rsidR="00A40271" w:rsidRPr="00A40271" w:rsidTr="00331492">
        <w:tc>
          <w:tcPr>
            <w:tcW w:w="5024" w:type="dxa"/>
            <w:tcBorders>
              <w:top w:val="single" w:sz="6" w:space="0" w:color="404040"/>
              <w:left w:val="single" w:sz="6" w:space="0" w:color="404040"/>
              <w:bottom w:val="single" w:sz="6" w:space="0" w:color="404040"/>
              <w:right w:val="single" w:sz="6" w:space="0" w:color="404040"/>
            </w:tcBorders>
            <w:tcMar>
              <w:top w:w="90" w:type="dxa"/>
              <w:left w:w="90" w:type="dxa"/>
              <w:bottom w:w="90" w:type="dxa"/>
              <w:right w:w="90" w:type="dxa"/>
            </w:tcMar>
            <w:vAlign w:val="center"/>
            <w:hideMark/>
          </w:tcPr>
          <w:p w:rsidR="00A40271" w:rsidRPr="00A40271" w:rsidRDefault="00A40271" w:rsidP="00A40271">
            <w:pPr>
              <w:spacing w:after="360"/>
              <w:rPr>
                <w:rFonts w:ascii="Arial" w:eastAsia="Times New Roman" w:hAnsi="Arial" w:cs="Arial"/>
                <w:sz w:val="21"/>
                <w:szCs w:val="21"/>
                <w:lang w:eastAsia="en-GB"/>
              </w:rPr>
            </w:pPr>
            <w:r w:rsidRPr="00A40271">
              <w:rPr>
                <w:rFonts w:ascii="Arial" w:eastAsia="Times New Roman" w:hAnsi="Arial" w:cs="Arial"/>
                <w:sz w:val="24"/>
                <w:szCs w:val="24"/>
                <w:lang w:eastAsia="en-GB"/>
              </w:rPr>
              <w:t>Letter using the notes</w:t>
            </w:r>
          </w:p>
        </w:tc>
        <w:tc>
          <w:tcPr>
            <w:tcW w:w="2012" w:type="dxa"/>
            <w:tcBorders>
              <w:top w:val="single" w:sz="6" w:space="0" w:color="404040"/>
              <w:left w:val="single" w:sz="6" w:space="0" w:color="404040"/>
              <w:bottom w:val="single" w:sz="6" w:space="0" w:color="404040"/>
              <w:right w:val="single" w:sz="6" w:space="0" w:color="404040"/>
            </w:tcBorders>
            <w:tcMar>
              <w:top w:w="90" w:type="dxa"/>
              <w:left w:w="90" w:type="dxa"/>
              <w:bottom w:w="90" w:type="dxa"/>
              <w:right w:w="90" w:type="dxa"/>
            </w:tcMar>
            <w:vAlign w:val="center"/>
            <w:hideMark/>
          </w:tcPr>
          <w:p w:rsidR="00A40271" w:rsidRPr="00A40271" w:rsidRDefault="00A40271" w:rsidP="00A40271">
            <w:pPr>
              <w:spacing w:after="360"/>
              <w:rPr>
                <w:rFonts w:ascii="Arial" w:eastAsia="Times New Roman" w:hAnsi="Arial" w:cs="Arial"/>
                <w:sz w:val="21"/>
                <w:szCs w:val="21"/>
                <w:lang w:eastAsia="en-GB"/>
              </w:rPr>
            </w:pPr>
            <w:r w:rsidRPr="00A40271">
              <w:rPr>
                <w:rFonts w:ascii="Arial" w:eastAsia="Times New Roman" w:hAnsi="Arial" w:cs="Arial"/>
                <w:sz w:val="24"/>
                <w:szCs w:val="24"/>
                <w:lang w:eastAsia="en-GB"/>
              </w:rPr>
              <w:t>£50</w:t>
            </w:r>
          </w:p>
        </w:tc>
      </w:tr>
      <w:tr w:rsidR="00A40271" w:rsidRPr="00A40271" w:rsidTr="00331492">
        <w:tc>
          <w:tcPr>
            <w:tcW w:w="5024" w:type="dxa"/>
            <w:tcBorders>
              <w:top w:val="single" w:sz="6" w:space="0" w:color="404040"/>
              <w:left w:val="single" w:sz="6" w:space="0" w:color="404040"/>
              <w:bottom w:val="single" w:sz="6" w:space="0" w:color="404040"/>
              <w:right w:val="single" w:sz="6" w:space="0" w:color="404040"/>
            </w:tcBorders>
            <w:tcMar>
              <w:top w:w="90" w:type="dxa"/>
              <w:left w:w="90" w:type="dxa"/>
              <w:bottom w:w="90" w:type="dxa"/>
              <w:right w:w="90" w:type="dxa"/>
            </w:tcMar>
            <w:vAlign w:val="center"/>
            <w:hideMark/>
          </w:tcPr>
          <w:p w:rsidR="00A40271" w:rsidRPr="00A40271" w:rsidRDefault="00A40271" w:rsidP="00A40271">
            <w:pPr>
              <w:spacing w:after="360"/>
              <w:rPr>
                <w:rFonts w:ascii="Arial" w:eastAsia="Times New Roman" w:hAnsi="Arial" w:cs="Arial"/>
                <w:sz w:val="21"/>
                <w:szCs w:val="21"/>
                <w:lang w:eastAsia="en-GB"/>
              </w:rPr>
            </w:pPr>
            <w:r w:rsidRPr="00A40271">
              <w:rPr>
                <w:rFonts w:ascii="Arial" w:eastAsia="Times New Roman" w:hAnsi="Arial" w:cs="Arial"/>
                <w:sz w:val="24"/>
                <w:szCs w:val="24"/>
                <w:lang w:eastAsia="en-GB"/>
              </w:rPr>
              <w:t>Travel cancellation form</w:t>
            </w:r>
          </w:p>
        </w:tc>
        <w:tc>
          <w:tcPr>
            <w:tcW w:w="2012" w:type="dxa"/>
            <w:tcBorders>
              <w:top w:val="single" w:sz="6" w:space="0" w:color="404040"/>
              <w:left w:val="single" w:sz="6" w:space="0" w:color="404040"/>
              <w:bottom w:val="single" w:sz="6" w:space="0" w:color="404040"/>
              <w:right w:val="single" w:sz="6" w:space="0" w:color="404040"/>
            </w:tcBorders>
            <w:tcMar>
              <w:top w:w="90" w:type="dxa"/>
              <w:left w:w="90" w:type="dxa"/>
              <w:bottom w:w="90" w:type="dxa"/>
              <w:right w:w="90" w:type="dxa"/>
            </w:tcMar>
            <w:vAlign w:val="center"/>
            <w:hideMark/>
          </w:tcPr>
          <w:p w:rsidR="00A40271" w:rsidRPr="00A40271" w:rsidRDefault="00A40271" w:rsidP="00A40271">
            <w:pPr>
              <w:spacing w:after="360"/>
              <w:rPr>
                <w:rFonts w:ascii="Arial" w:eastAsia="Times New Roman" w:hAnsi="Arial" w:cs="Arial"/>
                <w:sz w:val="21"/>
                <w:szCs w:val="21"/>
                <w:lang w:eastAsia="en-GB"/>
              </w:rPr>
            </w:pPr>
            <w:r w:rsidRPr="00A40271">
              <w:rPr>
                <w:rFonts w:ascii="Arial" w:eastAsia="Times New Roman" w:hAnsi="Arial" w:cs="Arial"/>
                <w:sz w:val="24"/>
                <w:szCs w:val="24"/>
                <w:lang w:eastAsia="en-GB"/>
              </w:rPr>
              <w:t>Simple £</w:t>
            </w:r>
            <w:r>
              <w:rPr>
                <w:rFonts w:ascii="Arial" w:eastAsia="Times New Roman" w:hAnsi="Arial" w:cs="Arial"/>
                <w:sz w:val="24"/>
                <w:szCs w:val="24"/>
                <w:lang w:eastAsia="en-GB"/>
              </w:rPr>
              <w:t>5</w:t>
            </w:r>
            <w:r w:rsidRPr="00A40271">
              <w:rPr>
                <w:rFonts w:ascii="Arial" w:eastAsia="Times New Roman" w:hAnsi="Arial" w:cs="Arial"/>
                <w:sz w:val="24"/>
                <w:szCs w:val="24"/>
                <w:lang w:eastAsia="en-GB"/>
              </w:rPr>
              <w:t>0</w:t>
            </w:r>
            <w:r w:rsidRPr="00A40271">
              <w:rPr>
                <w:rFonts w:ascii="Arial" w:eastAsia="Times New Roman" w:hAnsi="Arial" w:cs="Arial"/>
                <w:sz w:val="24"/>
                <w:szCs w:val="24"/>
                <w:lang w:eastAsia="en-GB"/>
              </w:rPr>
              <w:br/>
              <w:t>Complex £100</w:t>
            </w:r>
          </w:p>
        </w:tc>
      </w:tr>
      <w:tr w:rsidR="00A40271" w:rsidRPr="00A40271" w:rsidTr="00331492">
        <w:tc>
          <w:tcPr>
            <w:tcW w:w="5024" w:type="dxa"/>
            <w:tcBorders>
              <w:top w:val="single" w:sz="6" w:space="0" w:color="404040"/>
              <w:left w:val="single" w:sz="6" w:space="0" w:color="404040"/>
              <w:bottom w:val="single" w:sz="6" w:space="0" w:color="404040"/>
              <w:right w:val="single" w:sz="6" w:space="0" w:color="404040"/>
            </w:tcBorders>
            <w:tcMar>
              <w:top w:w="90" w:type="dxa"/>
              <w:left w:w="90" w:type="dxa"/>
              <w:bottom w:w="90" w:type="dxa"/>
              <w:right w:w="90" w:type="dxa"/>
            </w:tcMar>
            <w:vAlign w:val="center"/>
            <w:hideMark/>
          </w:tcPr>
          <w:p w:rsidR="00A40271" w:rsidRPr="00A40271" w:rsidRDefault="00A40271" w:rsidP="00A40271">
            <w:pPr>
              <w:spacing w:after="360"/>
              <w:rPr>
                <w:rFonts w:ascii="Arial" w:eastAsia="Times New Roman" w:hAnsi="Arial" w:cs="Arial"/>
                <w:sz w:val="21"/>
                <w:szCs w:val="21"/>
                <w:lang w:eastAsia="en-GB"/>
              </w:rPr>
            </w:pPr>
            <w:r w:rsidRPr="00A40271">
              <w:rPr>
                <w:rFonts w:ascii="Arial" w:eastAsia="Times New Roman" w:hAnsi="Arial" w:cs="Arial"/>
                <w:sz w:val="24"/>
                <w:szCs w:val="24"/>
                <w:lang w:eastAsia="en-GB"/>
              </w:rPr>
              <w:t>Detailed report on proforma</w:t>
            </w:r>
          </w:p>
        </w:tc>
        <w:tc>
          <w:tcPr>
            <w:tcW w:w="2012" w:type="dxa"/>
            <w:tcBorders>
              <w:top w:val="single" w:sz="6" w:space="0" w:color="404040"/>
              <w:left w:val="single" w:sz="6" w:space="0" w:color="404040"/>
              <w:bottom w:val="single" w:sz="6" w:space="0" w:color="404040"/>
              <w:right w:val="single" w:sz="6" w:space="0" w:color="404040"/>
            </w:tcBorders>
            <w:tcMar>
              <w:top w:w="90" w:type="dxa"/>
              <w:left w:w="90" w:type="dxa"/>
              <w:bottom w:w="90" w:type="dxa"/>
              <w:right w:w="90" w:type="dxa"/>
            </w:tcMar>
            <w:vAlign w:val="center"/>
            <w:hideMark/>
          </w:tcPr>
          <w:p w:rsidR="00A40271" w:rsidRPr="00A40271" w:rsidRDefault="00331492" w:rsidP="00A40271">
            <w:pPr>
              <w:spacing w:after="360"/>
              <w:rPr>
                <w:rFonts w:ascii="Arial" w:eastAsia="Times New Roman" w:hAnsi="Arial" w:cs="Arial"/>
                <w:sz w:val="21"/>
                <w:szCs w:val="21"/>
                <w:lang w:eastAsia="en-GB"/>
              </w:rPr>
            </w:pPr>
            <w:r>
              <w:rPr>
                <w:rFonts w:ascii="Arial" w:eastAsia="Times New Roman" w:hAnsi="Arial" w:cs="Arial"/>
                <w:sz w:val="24"/>
                <w:szCs w:val="24"/>
                <w:lang w:eastAsia="en-GB"/>
              </w:rPr>
              <w:t>Simple £65</w:t>
            </w:r>
            <w:r w:rsidR="00A40271" w:rsidRPr="00A40271">
              <w:rPr>
                <w:rFonts w:ascii="Arial" w:eastAsia="Times New Roman" w:hAnsi="Arial" w:cs="Arial"/>
                <w:sz w:val="24"/>
                <w:szCs w:val="24"/>
                <w:lang w:eastAsia="en-GB"/>
              </w:rPr>
              <w:br/>
              <w:t>Complex £100</w:t>
            </w:r>
          </w:p>
        </w:tc>
      </w:tr>
      <w:tr w:rsidR="00A40271" w:rsidRPr="00A40271" w:rsidTr="00331492">
        <w:tc>
          <w:tcPr>
            <w:tcW w:w="5024" w:type="dxa"/>
            <w:tcBorders>
              <w:top w:val="single" w:sz="6" w:space="0" w:color="404040"/>
              <w:left w:val="single" w:sz="6" w:space="0" w:color="404040"/>
              <w:bottom w:val="single" w:sz="6" w:space="0" w:color="404040"/>
              <w:right w:val="single" w:sz="6" w:space="0" w:color="404040"/>
            </w:tcBorders>
            <w:tcMar>
              <w:top w:w="90" w:type="dxa"/>
              <w:left w:w="90" w:type="dxa"/>
              <w:bottom w:w="90" w:type="dxa"/>
              <w:right w:w="90" w:type="dxa"/>
            </w:tcMar>
            <w:vAlign w:val="center"/>
            <w:hideMark/>
          </w:tcPr>
          <w:p w:rsidR="00A40271" w:rsidRPr="00A40271" w:rsidRDefault="00A40271" w:rsidP="00A40271">
            <w:pPr>
              <w:spacing w:after="360"/>
              <w:rPr>
                <w:rFonts w:ascii="Arial" w:eastAsia="Times New Roman" w:hAnsi="Arial" w:cs="Arial"/>
                <w:sz w:val="21"/>
                <w:szCs w:val="21"/>
                <w:lang w:eastAsia="en-GB"/>
              </w:rPr>
            </w:pPr>
            <w:r w:rsidRPr="00A40271">
              <w:rPr>
                <w:rFonts w:ascii="Arial" w:eastAsia="Times New Roman" w:hAnsi="Arial" w:cs="Arial"/>
                <w:sz w:val="24"/>
                <w:szCs w:val="24"/>
                <w:lang w:eastAsia="en-GB"/>
              </w:rPr>
              <w:t>Written report for patient</w:t>
            </w:r>
          </w:p>
        </w:tc>
        <w:tc>
          <w:tcPr>
            <w:tcW w:w="2012" w:type="dxa"/>
            <w:tcBorders>
              <w:top w:val="single" w:sz="6" w:space="0" w:color="404040"/>
              <w:left w:val="single" w:sz="6" w:space="0" w:color="404040"/>
              <w:bottom w:val="single" w:sz="6" w:space="0" w:color="404040"/>
              <w:right w:val="single" w:sz="6" w:space="0" w:color="404040"/>
            </w:tcBorders>
            <w:tcMar>
              <w:top w:w="90" w:type="dxa"/>
              <w:left w:w="90" w:type="dxa"/>
              <w:bottom w:w="90" w:type="dxa"/>
              <w:right w:w="90" w:type="dxa"/>
            </w:tcMar>
            <w:vAlign w:val="center"/>
            <w:hideMark/>
          </w:tcPr>
          <w:p w:rsidR="00A40271" w:rsidRPr="00A40271" w:rsidRDefault="00A40271" w:rsidP="00A40271">
            <w:pPr>
              <w:spacing w:after="360"/>
              <w:rPr>
                <w:rFonts w:ascii="Arial" w:eastAsia="Times New Roman" w:hAnsi="Arial" w:cs="Arial"/>
                <w:sz w:val="21"/>
                <w:szCs w:val="21"/>
                <w:lang w:eastAsia="en-GB"/>
              </w:rPr>
            </w:pPr>
            <w:r w:rsidRPr="00A40271">
              <w:rPr>
                <w:rFonts w:ascii="Arial" w:eastAsia="Times New Roman" w:hAnsi="Arial" w:cs="Arial"/>
                <w:sz w:val="24"/>
                <w:szCs w:val="24"/>
                <w:lang w:eastAsia="en-GB"/>
              </w:rPr>
              <w:t>£100</w:t>
            </w:r>
          </w:p>
        </w:tc>
      </w:tr>
      <w:tr w:rsidR="00A40271" w:rsidRPr="00A40271" w:rsidTr="00331492">
        <w:tc>
          <w:tcPr>
            <w:tcW w:w="5024" w:type="dxa"/>
            <w:tcBorders>
              <w:top w:val="single" w:sz="6" w:space="0" w:color="404040"/>
              <w:left w:val="single" w:sz="6" w:space="0" w:color="404040"/>
              <w:bottom w:val="single" w:sz="6" w:space="0" w:color="404040"/>
              <w:right w:val="single" w:sz="6" w:space="0" w:color="404040"/>
            </w:tcBorders>
            <w:tcMar>
              <w:top w:w="90" w:type="dxa"/>
              <w:left w:w="90" w:type="dxa"/>
              <w:bottom w:w="90" w:type="dxa"/>
              <w:right w:w="90" w:type="dxa"/>
            </w:tcMar>
            <w:vAlign w:val="center"/>
            <w:hideMark/>
          </w:tcPr>
          <w:p w:rsidR="00A40271" w:rsidRPr="00A40271" w:rsidRDefault="00A40271" w:rsidP="00A40271">
            <w:pPr>
              <w:spacing w:after="360"/>
              <w:rPr>
                <w:rFonts w:ascii="Arial" w:eastAsia="Times New Roman" w:hAnsi="Arial" w:cs="Arial"/>
                <w:sz w:val="21"/>
                <w:szCs w:val="21"/>
                <w:lang w:eastAsia="en-GB"/>
              </w:rPr>
            </w:pPr>
            <w:r w:rsidRPr="00A40271">
              <w:rPr>
                <w:rFonts w:ascii="Arial" w:eastAsia="Times New Roman" w:hAnsi="Arial" w:cs="Arial"/>
                <w:sz w:val="24"/>
                <w:szCs w:val="24"/>
                <w:lang w:eastAsia="en-GB"/>
              </w:rPr>
              <w:t>Written report for solicitors</w:t>
            </w:r>
          </w:p>
        </w:tc>
        <w:tc>
          <w:tcPr>
            <w:tcW w:w="2012" w:type="dxa"/>
            <w:tcBorders>
              <w:top w:val="single" w:sz="6" w:space="0" w:color="404040"/>
              <w:left w:val="single" w:sz="6" w:space="0" w:color="404040"/>
              <w:bottom w:val="single" w:sz="6" w:space="0" w:color="404040"/>
              <w:right w:val="single" w:sz="6" w:space="0" w:color="404040"/>
            </w:tcBorders>
            <w:tcMar>
              <w:top w:w="90" w:type="dxa"/>
              <w:left w:w="90" w:type="dxa"/>
              <w:bottom w:w="90" w:type="dxa"/>
              <w:right w:w="90" w:type="dxa"/>
            </w:tcMar>
            <w:vAlign w:val="center"/>
            <w:hideMark/>
          </w:tcPr>
          <w:p w:rsidR="00A40271" w:rsidRPr="00A40271" w:rsidRDefault="00A40271" w:rsidP="00331492">
            <w:pPr>
              <w:spacing w:after="360"/>
              <w:rPr>
                <w:rFonts w:ascii="Arial" w:eastAsia="Times New Roman" w:hAnsi="Arial" w:cs="Arial"/>
                <w:sz w:val="21"/>
                <w:szCs w:val="21"/>
                <w:lang w:eastAsia="en-GB"/>
              </w:rPr>
            </w:pPr>
            <w:r w:rsidRPr="00A40271">
              <w:rPr>
                <w:rFonts w:ascii="Arial" w:eastAsia="Times New Roman" w:hAnsi="Arial" w:cs="Arial"/>
                <w:sz w:val="24"/>
                <w:szCs w:val="24"/>
                <w:lang w:eastAsia="en-GB"/>
              </w:rPr>
              <w:t>From £</w:t>
            </w:r>
            <w:r w:rsidR="00331492">
              <w:rPr>
                <w:rFonts w:ascii="Arial" w:eastAsia="Times New Roman" w:hAnsi="Arial" w:cs="Arial"/>
                <w:sz w:val="24"/>
                <w:szCs w:val="24"/>
                <w:lang w:eastAsia="en-GB"/>
              </w:rPr>
              <w:t>100</w:t>
            </w:r>
          </w:p>
        </w:tc>
      </w:tr>
      <w:tr w:rsidR="00A40271" w:rsidRPr="00A40271" w:rsidTr="00331492">
        <w:tc>
          <w:tcPr>
            <w:tcW w:w="5024" w:type="dxa"/>
            <w:tcBorders>
              <w:top w:val="single" w:sz="6" w:space="0" w:color="404040"/>
              <w:left w:val="single" w:sz="6" w:space="0" w:color="404040"/>
              <w:bottom w:val="single" w:sz="6" w:space="0" w:color="404040"/>
              <w:right w:val="single" w:sz="6" w:space="0" w:color="404040"/>
            </w:tcBorders>
            <w:tcMar>
              <w:top w:w="90" w:type="dxa"/>
              <w:left w:w="90" w:type="dxa"/>
              <w:bottom w:w="90" w:type="dxa"/>
              <w:right w:w="90" w:type="dxa"/>
            </w:tcMar>
            <w:vAlign w:val="center"/>
            <w:hideMark/>
          </w:tcPr>
          <w:p w:rsidR="00A40271" w:rsidRPr="00A40271" w:rsidRDefault="00A40271" w:rsidP="00A40271">
            <w:pPr>
              <w:spacing w:after="360"/>
              <w:rPr>
                <w:rFonts w:ascii="Arial" w:eastAsia="Times New Roman" w:hAnsi="Arial" w:cs="Arial"/>
                <w:sz w:val="21"/>
                <w:szCs w:val="21"/>
                <w:lang w:eastAsia="en-GB"/>
              </w:rPr>
            </w:pPr>
            <w:r w:rsidRPr="00A40271">
              <w:rPr>
                <w:rFonts w:ascii="Arial" w:eastAsia="Times New Roman" w:hAnsi="Arial" w:cs="Arial"/>
                <w:sz w:val="24"/>
                <w:szCs w:val="24"/>
                <w:lang w:eastAsia="en-GB"/>
              </w:rPr>
              <w:t>Taxi</w:t>
            </w:r>
            <w:r w:rsidR="00331492">
              <w:rPr>
                <w:rFonts w:ascii="Arial" w:eastAsia="Times New Roman" w:hAnsi="Arial" w:cs="Arial"/>
                <w:sz w:val="24"/>
                <w:szCs w:val="24"/>
                <w:lang w:eastAsia="en-GB"/>
              </w:rPr>
              <w:t>/HGV</w:t>
            </w:r>
            <w:r w:rsidRPr="00A40271">
              <w:rPr>
                <w:rFonts w:ascii="Arial" w:eastAsia="Times New Roman" w:hAnsi="Arial" w:cs="Arial"/>
                <w:sz w:val="24"/>
                <w:szCs w:val="24"/>
                <w:lang w:eastAsia="en-GB"/>
              </w:rPr>
              <w:t xml:space="preserve"> Medical</w:t>
            </w:r>
          </w:p>
        </w:tc>
        <w:tc>
          <w:tcPr>
            <w:tcW w:w="2012" w:type="dxa"/>
            <w:tcBorders>
              <w:top w:val="single" w:sz="6" w:space="0" w:color="404040"/>
              <w:left w:val="single" w:sz="6" w:space="0" w:color="404040"/>
              <w:bottom w:val="single" w:sz="6" w:space="0" w:color="404040"/>
              <w:right w:val="single" w:sz="6" w:space="0" w:color="404040"/>
            </w:tcBorders>
            <w:tcMar>
              <w:top w:w="90" w:type="dxa"/>
              <w:left w:w="90" w:type="dxa"/>
              <w:bottom w:w="90" w:type="dxa"/>
              <w:right w:w="90" w:type="dxa"/>
            </w:tcMar>
            <w:vAlign w:val="center"/>
            <w:hideMark/>
          </w:tcPr>
          <w:p w:rsidR="00A40271" w:rsidRPr="00A40271" w:rsidRDefault="00A40271" w:rsidP="00A40271">
            <w:pPr>
              <w:spacing w:after="360"/>
              <w:rPr>
                <w:rFonts w:ascii="Arial" w:eastAsia="Times New Roman" w:hAnsi="Arial" w:cs="Arial"/>
                <w:sz w:val="21"/>
                <w:szCs w:val="21"/>
                <w:lang w:eastAsia="en-GB"/>
              </w:rPr>
            </w:pPr>
            <w:r>
              <w:rPr>
                <w:rFonts w:ascii="Arial" w:eastAsia="Times New Roman" w:hAnsi="Arial" w:cs="Arial"/>
                <w:sz w:val="24"/>
                <w:szCs w:val="24"/>
                <w:lang w:eastAsia="en-GB"/>
              </w:rPr>
              <w:t>£180</w:t>
            </w:r>
          </w:p>
        </w:tc>
      </w:tr>
      <w:tr w:rsidR="00A40271" w:rsidRPr="00A40271" w:rsidTr="00331492">
        <w:tc>
          <w:tcPr>
            <w:tcW w:w="5024" w:type="dxa"/>
            <w:tcBorders>
              <w:top w:val="single" w:sz="6" w:space="0" w:color="404040"/>
              <w:left w:val="single" w:sz="6" w:space="0" w:color="404040"/>
              <w:bottom w:val="single" w:sz="6" w:space="0" w:color="404040"/>
              <w:right w:val="single" w:sz="6" w:space="0" w:color="404040"/>
            </w:tcBorders>
            <w:tcMar>
              <w:top w:w="90" w:type="dxa"/>
              <w:left w:w="90" w:type="dxa"/>
              <w:bottom w:w="90" w:type="dxa"/>
              <w:right w:w="90" w:type="dxa"/>
            </w:tcMar>
            <w:vAlign w:val="center"/>
            <w:hideMark/>
          </w:tcPr>
          <w:p w:rsidR="00A40271" w:rsidRPr="00A40271" w:rsidRDefault="00A40271" w:rsidP="00A40271">
            <w:pPr>
              <w:spacing w:after="360"/>
              <w:rPr>
                <w:rFonts w:ascii="Arial" w:eastAsia="Times New Roman" w:hAnsi="Arial" w:cs="Arial"/>
                <w:sz w:val="21"/>
                <w:szCs w:val="21"/>
                <w:lang w:eastAsia="en-GB"/>
              </w:rPr>
            </w:pPr>
            <w:r w:rsidRPr="00A40271">
              <w:rPr>
                <w:rFonts w:ascii="Arial" w:eastAsia="Times New Roman" w:hAnsi="Arial" w:cs="Arial"/>
                <w:sz w:val="24"/>
                <w:szCs w:val="24"/>
                <w:lang w:eastAsia="en-GB"/>
              </w:rPr>
              <w:t>Other medicals (inc adoption/fostering)</w:t>
            </w:r>
          </w:p>
        </w:tc>
        <w:tc>
          <w:tcPr>
            <w:tcW w:w="2012" w:type="dxa"/>
            <w:tcBorders>
              <w:top w:val="single" w:sz="6" w:space="0" w:color="404040"/>
              <w:left w:val="single" w:sz="6" w:space="0" w:color="404040"/>
              <w:bottom w:val="single" w:sz="6" w:space="0" w:color="404040"/>
              <w:right w:val="single" w:sz="6" w:space="0" w:color="404040"/>
            </w:tcBorders>
            <w:tcMar>
              <w:top w:w="90" w:type="dxa"/>
              <w:left w:w="90" w:type="dxa"/>
              <w:bottom w:w="90" w:type="dxa"/>
              <w:right w:w="90" w:type="dxa"/>
            </w:tcMar>
            <w:vAlign w:val="center"/>
            <w:hideMark/>
          </w:tcPr>
          <w:p w:rsidR="00A40271" w:rsidRPr="00A40271" w:rsidRDefault="00A40271" w:rsidP="00A40271">
            <w:pPr>
              <w:spacing w:after="360"/>
              <w:rPr>
                <w:rFonts w:ascii="Arial" w:eastAsia="Times New Roman" w:hAnsi="Arial" w:cs="Arial"/>
                <w:sz w:val="21"/>
                <w:szCs w:val="21"/>
                <w:lang w:eastAsia="en-GB"/>
              </w:rPr>
            </w:pPr>
            <w:r w:rsidRPr="00A40271">
              <w:rPr>
                <w:rFonts w:ascii="Arial" w:eastAsia="Times New Roman" w:hAnsi="Arial" w:cs="Arial"/>
                <w:sz w:val="24"/>
                <w:szCs w:val="24"/>
                <w:lang w:eastAsia="en-GB"/>
              </w:rPr>
              <w:t>£140</w:t>
            </w:r>
          </w:p>
        </w:tc>
      </w:tr>
      <w:tr w:rsidR="00A40271" w:rsidRPr="00A40271" w:rsidTr="00331492">
        <w:tc>
          <w:tcPr>
            <w:tcW w:w="5024" w:type="dxa"/>
            <w:tcBorders>
              <w:top w:val="single" w:sz="6" w:space="0" w:color="404040"/>
              <w:left w:val="single" w:sz="6" w:space="0" w:color="404040"/>
              <w:bottom w:val="single" w:sz="6" w:space="0" w:color="404040"/>
              <w:right w:val="single" w:sz="6" w:space="0" w:color="404040"/>
            </w:tcBorders>
            <w:tcMar>
              <w:top w:w="90" w:type="dxa"/>
              <w:left w:w="90" w:type="dxa"/>
              <w:bottom w:w="90" w:type="dxa"/>
              <w:right w:w="90" w:type="dxa"/>
            </w:tcMar>
            <w:vAlign w:val="center"/>
            <w:hideMark/>
          </w:tcPr>
          <w:p w:rsidR="00A40271" w:rsidRPr="00A40271" w:rsidRDefault="00A40271" w:rsidP="00A40271">
            <w:pPr>
              <w:spacing w:after="360"/>
              <w:rPr>
                <w:rFonts w:ascii="Arial" w:eastAsia="Times New Roman" w:hAnsi="Arial" w:cs="Arial"/>
                <w:sz w:val="21"/>
                <w:szCs w:val="21"/>
                <w:lang w:eastAsia="en-GB"/>
              </w:rPr>
            </w:pPr>
            <w:r w:rsidRPr="00A40271">
              <w:rPr>
                <w:rFonts w:ascii="Arial" w:eastAsia="Times New Roman" w:hAnsi="Arial" w:cs="Arial"/>
                <w:sz w:val="24"/>
                <w:szCs w:val="24"/>
                <w:lang w:eastAsia="en-GB"/>
              </w:rPr>
              <w:t>Life Insurance forms</w:t>
            </w:r>
          </w:p>
        </w:tc>
        <w:tc>
          <w:tcPr>
            <w:tcW w:w="2012" w:type="dxa"/>
            <w:tcBorders>
              <w:top w:val="single" w:sz="6" w:space="0" w:color="404040"/>
              <w:left w:val="single" w:sz="6" w:space="0" w:color="404040"/>
              <w:bottom w:val="single" w:sz="6" w:space="0" w:color="404040"/>
              <w:right w:val="single" w:sz="6" w:space="0" w:color="404040"/>
            </w:tcBorders>
            <w:tcMar>
              <w:top w:w="90" w:type="dxa"/>
              <w:left w:w="90" w:type="dxa"/>
              <w:bottom w:w="90" w:type="dxa"/>
              <w:right w:w="90" w:type="dxa"/>
            </w:tcMar>
            <w:vAlign w:val="center"/>
            <w:hideMark/>
          </w:tcPr>
          <w:p w:rsidR="00A40271" w:rsidRPr="00A40271" w:rsidRDefault="00331492" w:rsidP="00A40271">
            <w:pPr>
              <w:spacing w:after="360"/>
              <w:rPr>
                <w:rFonts w:ascii="Arial" w:eastAsia="Times New Roman" w:hAnsi="Arial" w:cs="Arial"/>
                <w:sz w:val="21"/>
                <w:szCs w:val="21"/>
                <w:lang w:eastAsia="en-GB"/>
              </w:rPr>
            </w:pPr>
            <w:r>
              <w:rPr>
                <w:rFonts w:ascii="Arial" w:eastAsia="Times New Roman" w:hAnsi="Arial" w:cs="Arial"/>
                <w:sz w:val="24"/>
                <w:szCs w:val="24"/>
                <w:lang w:eastAsia="en-GB"/>
              </w:rPr>
              <w:t>£140</w:t>
            </w:r>
          </w:p>
        </w:tc>
      </w:tr>
      <w:tr w:rsidR="00A40271" w:rsidRPr="00A40271" w:rsidTr="00331492">
        <w:tc>
          <w:tcPr>
            <w:tcW w:w="5024" w:type="dxa"/>
            <w:tcBorders>
              <w:top w:val="single" w:sz="6" w:space="0" w:color="404040"/>
              <w:left w:val="single" w:sz="6" w:space="0" w:color="404040"/>
              <w:bottom w:val="single" w:sz="6" w:space="0" w:color="404040"/>
              <w:right w:val="single" w:sz="6" w:space="0" w:color="404040"/>
            </w:tcBorders>
            <w:tcMar>
              <w:top w:w="90" w:type="dxa"/>
              <w:left w:w="90" w:type="dxa"/>
              <w:bottom w:w="90" w:type="dxa"/>
              <w:right w:w="90" w:type="dxa"/>
            </w:tcMar>
            <w:vAlign w:val="center"/>
            <w:hideMark/>
          </w:tcPr>
          <w:p w:rsidR="00A40271" w:rsidRPr="00A40271" w:rsidRDefault="00A40271" w:rsidP="00331492">
            <w:pPr>
              <w:spacing w:after="360"/>
              <w:rPr>
                <w:rFonts w:ascii="Arial" w:eastAsia="Times New Roman" w:hAnsi="Arial" w:cs="Arial"/>
                <w:sz w:val="21"/>
                <w:szCs w:val="21"/>
                <w:lang w:eastAsia="en-GB"/>
              </w:rPr>
            </w:pPr>
            <w:r w:rsidRPr="00A40271">
              <w:rPr>
                <w:rFonts w:ascii="Arial" w:eastAsia="Times New Roman" w:hAnsi="Arial" w:cs="Arial"/>
                <w:sz w:val="24"/>
                <w:szCs w:val="24"/>
                <w:lang w:eastAsia="en-GB"/>
              </w:rPr>
              <w:t>Request for copy of computerised notes</w:t>
            </w:r>
            <w:r w:rsidRPr="00A40271">
              <w:rPr>
                <w:rFonts w:ascii="Arial" w:eastAsia="Times New Roman" w:hAnsi="Arial" w:cs="Arial"/>
                <w:sz w:val="24"/>
                <w:szCs w:val="24"/>
                <w:lang w:eastAsia="en-GB"/>
              </w:rPr>
              <w:br/>
            </w:r>
          </w:p>
        </w:tc>
        <w:tc>
          <w:tcPr>
            <w:tcW w:w="2012" w:type="dxa"/>
            <w:tcBorders>
              <w:top w:val="single" w:sz="6" w:space="0" w:color="404040"/>
              <w:left w:val="single" w:sz="6" w:space="0" w:color="404040"/>
              <w:bottom w:val="single" w:sz="6" w:space="0" w:color="404040"/>
              <w:right w:val="single" w:sz="6" w:space="0" w:color="404040"/>
            </w:tcBorders>
            <w:tcMar>
              <w:top w:w="90" w:type="dxa"/>
              <w:left w:w="90" w:type="dxa"/>
              <w:bottom w:w="90" w:type="dxa"/>
              <w:right w:w="90" w:type="dxa"/>
            </w:tcMar>
            <w:vAlign w:val="center"/>
            <w:hideMark/>
          </w:tcPr>
          <w:p w:rsidR="00A40271" w:rsidRPr="00A40271" w:rsidRDefault="00A40271" w:rsidP="00A40271">
            <w:pPr>
              <w:spacing w:after="360"/>
              <w:rPr>
                <w:rFonts w:ascii="Arial" w:eastAsia="Times New Roman" w:hAnsi="Arial" w:cs="Arial"/>
                <w:sz w:val="21"/>
                <w:szCs w:val="21"/>
                <w:lang w:eastAsia="en-GB"/>
              </w:rPr>
            </w:pPr>
            <w:r w:rsidRPr="00A40271">
              <w:rPr>
                <w:rFonts w:ascii="Arial" w:eastAsia="Times New Roman" w:hAnsi="Arial" w:cs="Arial"/>
                <w:sz w:val="24"/>
                <w:szCs w:val="24"/>
                <w:lang w:eastAsia="en-GB"/>
              </w:rPr>
              <w:t>£10</w:t>
            </w:r>
          </w:p>
        </w:tc>
      </w:tr>
      <w:tr w:rsidR="00A40271" w:rsidRPr="00A40271" w:rsidTr="00331492">
        <w:tc>
          <w:tcPr>
            <w:tcW w:w="5024" w:type="dxa"/>
            <w:tcBorders>
              <w:top w:val="single" w:sz="6" w:space="0" w:color="404040"/>
              <w:left w:val="single" w:sz="6" w:space="0" w:color="404040"/>
              <w:bottom w:val="single" w:sz="6" w:space="0" w:color="404040"/>
              <w:right w:val="single" w:sz="6" w:space="0" w:color="404040"/>
            </w:tcBorders>
            <w:tcMar>
              <w:top w:w="90" w:type="dxa"/>
              <w:left w:w="90" w:type="dxa"/>
              <w:bottom w:w="90" w:type="dxa"/>
              <w:right w:w="90" w:type="dxa"/>
            </w:tcMar>
            <w:vAlign w:val="center"/>
            <w:hideMark/>
          </w:tcPr>
          <w:p w:rsidR="00A40271" w:rsidRPr="00A40271" w:rsidRDefault="00A40271" w:rsidP="00331492">
            <w:pPr>
              <w:spacing w:after="360"/>
              <w:rPr>
                <w:rFonts w:ascii="Arial" w:eastAsia="Times New Roman" w:hAnsi="Arial" w:cs="Arial"/>
                <w:sz w:val="21"/>
                <w:szCs w:val="21"/>
                <w:lang w:eastAsia="en-GB"/>
              </w:rPr>
            </w:pPr>
            <w:r w:rsidRPr="00A40271">
              <w:rPr>
                <w:rFonts w:ascii="Arial" w:eastAsia="Times New Roman" w:hAnsi="Arial" w:cs="Arial"/>
                <w:sz w:val="24"/>
                <w:szCs w:val="24"/>
                <w:lang w:eastAsia="en-GB"/>
              </w:rPr>
              <w:t>Request for copy of paper+ notes</w:t>
            </w:r>
          </w:p>
        </w:tc>
        <w:tc>
          <w:tcPr>
            <w:tcW w:w="2012" w:type="dxa"/>
            <w:tcBorders>
              <w:top w:val="single" w:sz="6" w:space="0" w:color="404040"/>
              <w:left w:val="single" w:sz="6" w:space="0" w:color="404040"/>
              <w:bottom w:val="single" w:sz="6" w:space="0" w:color="404040"/>
              <w:right w:val="single" w:sz="6" w:space="0" w:color="404040"/>
            </w:tcBorders>
            <w:tcMar>
              <w:top w:w="90" w:type="dxa"/>
              <w:left w:w="90" w:type="dxa"/>
              <w:bottom w:w="90" w:type="dxa"/>
              <w:right w:w="90" w:type="dxa"/>
            </w:tcMar>
            <w:vAlign w:val="center"/>
            <w:hideMark/>
          </w:tcPr>
          <w:p w:rsidR="00A40271" w:rsidRPr="00A40271" w:rsidRDefault="00A40271" w:rsidP="00A40271">
            <w:pPr>
              <w:spacing w:after="360"/>
              <w:rPr>
                <w:rFonts w:ascii="Arial" w:eastAsia="Times New Roman" w:hAnsi="Arial" w:cs="Arial"/>
                <w:sz w:val="21"/>
                <w:szCs w:val="21"/>
                <w:lang w:eastAsia="en-GB"/>
              </w:rPr>
            </w:pPr>
            <w:r w:rsidRPr="00A40271">
              <w:rPr>
                <w:rFonts w:ascii="Arial" w:eastAsia="Times New Roman" w:hAnsi="Arial" w:cs="Arial"/>
                <w:sz w:val="24"/>
                <w:szCs w:val="24"/>
                <w:lang w:eastAsia="en-GB"/>
              </w:rPr>
              <w:t>£50</w:t>
            </w:r>
          </w:p>
        </w:tc>
      </w:tr>
      <w:tr w:rsidR="00915642" w:rsidRPr="00A40271" w:rsidTr="00331492">
        <w:tc>
          <w:tcPr>
            <w:tcW w:w="5024" w:type="dxa"/>
            <w:tcBorders>
              <w:top w:val="single" w:sz="6" w:space="0" w:color="404040"/>
              <w:left w:val="single" w:sz="6" w:space="0" w:color="404040"/>
              <w:bottom w:val="single" w:sz="6" w:space="0" w:color="404040"/>
              <w:right w:val="single" w:sz="6" w:space="0" w:color="404040"/>
            </w:tcBorders>
            <w:tcMar>
              <w:top w:w="90" w:type="dxa"/>
              <w:left w:w="90" w:type="dxa"/>
              <w:bottom w:w="90" w:type="dxa"/>
              <w:right w:w="90" w:type="dxa"/>
            </w:tcMar>
            <w:vAlign w:val="center"/>
          </w:tcPr>
          <w:p w:rsidR="00915642" w:rsidRPr="00A40271" w:rsidRDefault="000C6939" w:rsidP="00331492">
            <w:pPr>
              <w:spacing w:after="360"/>
              <w:rPr>
                <w:rFonts w:ascii="Arial" w:eastAsia="Times New Roman" w:hAnsi="Arial" w:cs="Arial"/>
                <w:sz w:val="24"/>
                <w:szCs w:val="24"/>
                <w:lang w:eastAsia="en-GB"/>
              </w:rPr>
            </w:pPr>
            <w:r>
              <w:rPr>
                <w:rFonts w:ascii="Arial" w:eastAsia="Times New Roman" w:hAnsi="Arial" w:cs="Arial"/>
                <w:sz w:val="24"/>
                <w:szCs w:val="24"/>
                <w:lang w:eastAsia="en-GB"/>
              </w:rPr>
              <w:t>To whom it may concern letter</w:t>
            </w:r>
          </w:p>
        </w:tc>
        <w:tc>
          <w:tcPr>
            <w:tcW w:w="2012" w:type="dxa"/>
            <w:tcBorders>
              <w:top w:val="single" w:sz="6" w:space="0" w:color="404040"/>
              <w:left w:val="single" w:sz="6" w:space="0" w:color="404040"/>
              <w:bottom w:val="single" w:sz="6" w:space="0" w:color="404040"/>
              <w:right w:val="single" w:sz="6" w:space="0" w:color="404040"/>
            </w:tcBorders>
            <w:tcMar>
              <w:top w:w="90" w:type="dxa"/>
              <w:left w:w="90" w:type="dxa"/>
              <w:bottom w:w="90" w:type="dxa"/>
              <w:right w:w="90" w:type="dxa"/>
            </w:tcMar>
            <w:vAlign w:val="center"/>
          </w:tcPr>
          <w:p w:rsidR="00915642" w:rsidRPr="00A40271" w:rsidRDefault="000C6939" w:rsidP="00A40271">
            <w:pPr>
              <w:spacing w:after="360"/>
              <w:rPr>
                <w:rFonts w:ascii="Arial" w:eastAsia="Times New Roman" w:hAnsi="Arial" w:cs="Arial"/>
                <w:sz w:val="24"/>
                <w:szCs w:val="24"/>
                <w:lang w:eastAsia="en-GB"/>
              </w:rPr>
            </w:pPr>
            <w:r>
              <w:rPr>
                <w:rFonts w:ascii="Arial" w:eastAsia="Times New Roman" w:hAnsi="Arial" w:cs="Arial"/>
                <w:sz w:val="24"/>
                <w:szCs w:val="24"/>
                <w:lang w:eastAsia="en-GB"/>
              </w:rPr>
              <w:t>£30</w:t>
            </w:r>
          </w:p>
        </w:tc>
      </w:tr>
      <w:tr w:rsidR="000C6939" w:rsidRPr="00A40271" w:rsidTr="00331492">
        <w:tc>
          <w:tcPr>
            <w:tcW w:w="5024" w:type="dxa"/>
            <w:tcBorders>
              <w:top w:val="single" w:sz="6" w:space="0" w:color="404040"/>
              <w:left w:val="single" w:sz="6" w:space="0" w:color="404040"/>
              <w:bottom w:val="single" w:sz="6" w:space="0" w:color="404040"/>
              <w:right w:val="single" w:sz="6" w:space="0" w:color="404040"/>
            </w:tcBorders>
            <w:tcMar>
              <w:top w:w="90" w:type="dxa"/>
              <w:left w:w="90" w:type="dxa"/>
              <w:bottom w:w="90" w:type="dxa"/>
              <w:right w:w="90" w:type="dxa"/>
            </w:tcMar>
            <w:vAlign w:val="center"/>
          </w:tcPr>
          <w:p w:rsidR="000C6939" w:rsidRPr="00A40271" w:rsidRDefault="000C6939" w:rsidP="00331492">
            <w:pPr>
              <w:spacing w:after="360"/>
              <w:rPr>
                <w:rFonts w:ascii="Arial" w:eastAsia="Times New Roman" w:hAnsi="Arial" w:cs="Arial"/>
                <w:sz w:val="24"/>
                <w:szCs w:val="24"/>
                <w:lang w:eastAsia="en-GB"/>
              </w:rPr>
            </w:pPr>
            <w:r>
              <w:rPr>
                <w:rFonts w:ascii="Arial" w:eastAsia="Times New Roman" w:hAnsi="Arial" w:cs="Arial"/>
                <w:sz w:val="24"/>
                <w:szCs w:val="24"/>
                <w:lang w:eastAsia="en-GB"/>
              </w:rPr>
              <w:t>Private Prescription</w:t>
            </w:r>
          </w:p>
        </w:tc>
        <w:tc>
          <w:tcPr>
            <w:tcW w:w="2012" w:type="dxa"/>
            <w:tcBorders>
              <w:top w:val="single" w:sz="6" w:space="0" w:color="404040"/>
              <w:left w:val="single" w:sz="6" w:space="0" w:color="404040"/>
              <w:bottom w:val="single" w:sz="6" w:space="0" w:color="404040"/>
              <w:right w:val="single" w:sz="6" w:space="0" w:color="404040"/>
            </w:tcBorders>
            <w:tcMar>
              <w:top w:w="90" w:type="dxa"/>
              <w:left w:w="90" w:type="dxa"/>
              <w:bottom w:w="90" w:type="dxa"/>
              <w:right w:w="90" w:type="dxa"/>
            </w:tcMar>
            <w:vAlign w:val="center"/>
          </w:tcPr>
          <w:p w:rsidR="000C6939" w:rsidRPr="00A40271" w:rsidRDefault="000C6939" w:rsidP="00A40271">
            <w:pPr>
              <w:spacing w:after="360"/>
              <w:rPr>
                <w:rFonts w:ascii="Arial" w:eastAsia="Times New Roman" w:hAnsi="Arial" w:cs="Arial"/>
                <w:sz w:val="24"/>
                <w:szCs w:val="24"/>
                <w:lang w:eastAsia="en-GB"/>
              </w:rPr>
            </w:pPr>
            <w:r>
              <w:rPr>
                <w:rFonts w:ascii="Arial" w:eastAsia="Times New Roman" w:hAnsi="Arial" w:cs="Arial"/>
                <w:sz w:val="24"/>
                <w:szCs w:val="24"/>
                <w:lang w:eastAsia="en-GB"/>
              </w:rPr>
              <w:t>£30</w:t>
            </w:r>
          </w:p>
        </w:tc>
      </w:tr>
    </w:tbl>
    <w:p w:rsidR="00A40271" w:rsidRPr="00A40271" w:rsidRDefault="00A40271" w:rsidP="00A40271">
      <w:pPr>
        <w:shd w:val="clear" w:color="auto" w:fill="FFFFFF"/>
        <w:spacing w:before="100" w:beforeAutospacing="1" w:after="100" w:afterAutospacing="1" w:line="280" w:lineRule="atLeast"/>
        <w:rPr>
          <w:rFonts w:ascii="Arial" w:eastAsia="Times New Roman" w:hAnsi="Arial" w:cs="Arial"/>
          <w:sz w:val="21"/>
          <w:szCs w:val="21"/>
          <w:lang w:val="en-US" w:eastAsia="en-GB"/>
        </w:rPr>
      </w:pPr>
      <w:r w:rsidRPr="00A40271">
        <w:rPr>
          <w:rFonts w:ascii="Arial" w:eastAsia="Times New Roman" w:hAnsi="Arial" w:cs="Arial"/>
          <w:b/>
          <w:bCs/>
          <w:sz w:val="21"/>
          <w:szCs w:val="21"/>
          <w:lang w:val="en-US" w:eastAsia="en-GB"/>
        </w:rPr>
        <w:t xml:space="preserve">Please note that there is a 25% surcharge for any </w:t>
      </w:r>
      <w:r w:rsidR="0090169F">
        <w:rPr>
          <w:rFonts w:ascii="Arial" w:eastAsia="Times New Roman" w:hAnsi="Arial" w:cs="Arial"/>
          <w:b/>
          <w:bCs/>
          <w:sz w:val="21"/>
          <w:szCs w:val="21"/>
          <w:lang w:val="en-US" w:eastAsia="en-GB"/>
        </w:rPr>
        <w:t>urgent request we accept.</w:t>
      </w:r>
    </w:p>
    <w:sectPr w:rsidR="00A40271" w:rsidRPr="00A402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271"/>
    <w:rsid w:val="000C6939"/>
    <w:rsid w:val="00331492"/>
    <w:rsid w:val="00363235"/>
    <w:rsid w:val="003815F2"/>
    <w:rsid w:val="006D38D5"/>
    <w:rsid w:val="0090169F"/>
    <w:rsid w:val="00906240"/>
    <w:rsid w:val="00915642"/>
    <w:rsid w:val="00970784"/>
    <w:rsid w:val="00A40271"/>
    <w:rsid w:val="00AC400C"/>
    <w:rsid w:val="00D8134B"/>
    <w:rsid w:val="00F727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15F2"/>
    <w:rPr>
      <w:rFonts w:ascii="Tahoma" w:hAnsi="Tahoma" w:cs="Tahoma"/>
      <w:sz w:val="16"/>
      <w:szCs w:val="16"/>
    </w:rPr>
  </w:style>
  <w:style w:type="character" w:customStyle="1" w:styleId="BalloonTextChar">
    <w:name w:val="Balloon Text Char"/>
    <w:basedOn w:val="DefaultParagraphFont"/>
    <w:link w:val="BalloonText"/>
    <w:uiPriority w:val="99"/>
    <w:semiHidden/>
    <w:rsid w:val="003815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15F2"/>
    <w:rPr>
      <w:rFonts w:ascii="Tahoma" w:hAnsi="Tahoma" w:cs="Tahoma"/>
      <w:sz w:val="16"/>
      <w:szCs w:val="16"/>
    </w:rPr>
  </w:style>
  <w:style w:type="character" w:customStyle="1" w:styleId="BalloonTextChar">
    <w:name w:val="Balloon Text Char"/>
    <w:basedOn w:val="DefaultParagraphFont"/>
    <w:link w:val="BalloonText"/>
    <w:uiPriority w:val="99"/>
    <w:semiHidden/>
    <w:rsid w:val="003815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55728">
      <w:bodyDiv w:val="1"/>
      <w:marLeft w:val="0"/>
      <w:marRight w:val="0"/>
      <w:marTop w:val="0"/>
      <w:marBottom w:val="0"/>
      <w:divBdr>
        <w:top w:val="none" w:sz="0" w:space="0" w:color="auto"/>
        <w:left w:val="none" w:sz="0" w:space="0" w:color="auto"/>
        <w:bottom w:val="none" w:sz="0" w:space="0" w:color="auto"/>
        <w:right w:val="none" w:sz="0" w:space="0" w:color="auto"/>
      </w:divBdr>
      <w:divsChild>
        <w:div w:id="432365058">
          <w:marLeft w:val="0"/>
          <w:marRight w:val="0"/>
          <w:marTop w:val="0"/>
          <w:marBottom w:val="0"/>
          <w:divBdr>
            <w:top w:val="none" w:sz="0" w:space="0" w:color="auto"/>
            <w:left w:val="none" w:sz="0" w:space="0" w:color="auto"/>
            <w:bottom w:val="none" w:sz="0" w:space="0" w:color="auto"/>
            <w:right w:val="none" w:sz="0" w:space="0" w:color="auto"/>
          </w:divBdr>
          <w:divsChild>
            <w:div w:id="234583599">
              <w:marLeft w:val="0"/>
              <w:marRight w:val="0"/>
              <w:marTop w:val="0"/>
              <w:marBottom w:val="0"/>
              <w:divBdr>
                <w:top w:val="none" w:sz="0" w:space="0" w:color="auto"/>
                <w:left w:val="none" w:sz="0" w:space="0" w:color="auto"/>
                <w:bottom w:val="none" w:sz="0" w:space="0" w:color="auto"/>
                <w:right w:val="none" w:sz="0" w:space="0" w:color="auto"/>
              </w:divBdr>
              <w:divsChild>
                <w:div w:id="905409748">
                  <w:marLeft w:val="0"/>
                  <w:marRight w:val="0"/>
                  <w:marTop w:val="0"/>
                  <w:marBottom w:val="0"/>
                  <w:divBdr>
                    <w:top w:val="none" w:sz="0" w:space="0" w:color="auto"/>
                    <w:left w:val="none" w:sz="0" w:space="0" w:color="auto"/>
                    <w:bottom w:val="none" w:sz="0" w:space="0" w:color="auto"/>
                    <w:right w:val="none" w:sz="0" w:space="0" w:color="auto"/>
                  </w:divBdr>
                  <w:divsChild>
                    <w:div w:id="2033913828">
                      <w:marLeft w:val="0"/>
                      <w:marRight w:val="0"/>
                      <w:marTop w:val="0"/>
                      <w:marBottom w:val="0"/>
                      <w:divBdr>
                        <w:top w:val="none" w:sz="0" w:space="0" w:color="auto"/>
                        <w:left w:val="none" w:sz="0" w:space="0" w:color="auto"/>
                        <w:bottom w:val="none" w:sz="0" w:space="0" w:color="auto"/>
                        <w:right w:val="none" w:sz="0" w:space="0" w:color="auto"/>
                      </w:divBdr>
                      <w:divsChild>
                        <w:div w:id="1318539122">
                          <w:marLeft w:val="2"/>
                          <w:marRight w:val="0"/>
                          <w:marTop w:val="0"/>
                          <w:marBottom w:val="0"/>
                          <w:divBdr>
                            <w:top w:val="none" w:sz="0" w:space="0" w:color="auto"/>
                            <w:left w:val="none" w:sz="0" w:space="0" w:color="auto"/>
                            <w:bottom w:val="none" w:sz="0" w:space="0" w:color="auto"/>
                            <w:right w:val="none" w:sz="0" w:space="0" w:color="auto"/>
                          </w:divBdr>
                          <w:divsChild>
                            <w:div w:id="98874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1118</Words>
  <Characters>6378</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NHS England</Company>
  <LinksUpToDate>false</LinksUpToDate>
  <CharactersWithSpaces>7482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NHS</cp:lastModifiedBy>
  <cp:revision>2</cp:revision>
  <cp:lastPrinted>2017-07-18T11:26:00Z</cp:lastPrinted>
  <dcterms:created xsi:type="dcterms:W3CDTF">2017-07-27T15:05:00Z</dcterms:created>
  <dcterms:modified xsi:type="dcterms:W3CDTF">2017-07-27T15:05:00Z</dcterms:modified>
</cp:coreProperties>
</file>