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8F7" w:rsidRDefault="00B218F7" w:rsidP="00B218F7">
      <w:pPr>
        <w:jc w:val="center"/>
        <w:rPr>
          <w:b/>
          <w:sz w:val="24"/>
          <w:szCs w:val="24"/>
        </w:rPr>
      </w:pPr>
      <w:bookmarkStart w:id="0" w:name="_GoBack"/>
      <w:bookmarkEnd w:id="0"/>
      <w:r>
        <w:rPr>
          <w:b/>
          <w:sz w:val="24"/>
          <w:szCs w:val="24"/>
        </w:rPr>
        <w:t>Renal Dialysis Update at FCH</w:t>
      </w:r>
    </w:p>
    <w:p w:rsidR="00B218F7" w:rsidRDefault="00B218F7" w:rsidP="00B218F7">
      <w:pPr>
        <w:jc w:val="center"/>
        <w:rPr>
          <w:sz w:val="24"/>
          <w:szCs w:val="24"/>
        </w:rPr>
      </w:pPr>
      <w:r>
        <w:rPr>
          <w:sz w:val="24"/>
          <w:szCs w:val="24"/>
        </w:rPr>
        <w:t>(From the Friends of the Hospital Perspective)</w:t>
      </w:r>
    </w:p>
    <w:p w:rsidR="00B218F7" w:rsidRDefault="00B218F7" w:rsidP="00B218F7">
      <w:pPr>
        <w:rPr>
          <w:sz w:val="24"/>
          <w:szCs w:val="24"/>
        </w:rPr>
      </w:pPr>
      <w:r>
        <w:rPr>
          <w:sz w:val="24"/>
          <w:szCs w:val="24"/>
        </w:rPr>
        <w:t>Note from last PPG meeting</w:t>
      </w:r>
    </w:p>
    <w:p w:rsidR="00B218F7" w:rsidRDefault="00B218F7" w:rsidP="00B218F7">
      <w:r>
        <w:rPr>
          <w:b/>
          <w:bCs/>
        </w:rPr>
        <w:t>Dialysis update</w:t>
      </w:r>
      <w:r>
        <w:t>. Jill informed us that 83/84 people in our locality are on home dialysis. There is a dialysis training room at Havant and a Hub with 28 stations which are well used; 90 patients from our locality use this facility. We cannot have a similar hub at Fareham Community Hospital as it would require a new build on the site but it would be good to have a training room and possible clinics held there. S. Dudfield the man at QA who overseas Hampshire Hubs has visited Fareham Community Hospital and is keen to have some renal service on the site. The Lions locally are still keen to help Fareham Community Hospital, they are particularly keen to support a renal unit, and funds are available from their Christmas appeal, Burn’s night and their Charity of the Year.</w:t>
      </w:r>
    </w:p>
    <w:p w:rsidR="00B218F7" w:rsidRDefault="00B218F7" w:rsidP="00B218F7"/>
    <w:p w:rsidR="00B218F7" w:rsidRDefault="00B218F7" w:rsidP="00B218F7">
      <w:r>
        <w:t>Current Situation</w:t>
      </w:r>
    </w:p>
    <w:p w:rsidR="0040707C" w:rsidRDefault="0040707C" w:rsidP="00B218F7"/>
    <w:p w:rsidR="0040707C" w:rsidRDefault="0040707C" w:rsidP="0040707C">
      <w:pPr>
        <w:pStyle w:val="ListParagraph"/>
        <w:numPr>
          <w:ilvl w:val="0"/>
          <w:numId w:val="1"/>
        </w:numPr>
      </w:pPr>
      <w:r>
        <w:t>Simon Jupp Clinical manager QAH confirmed at MP Suella Fernandes Health Summit recently that renal dialysis at the Hospital was still being considered, and that FCH is ideally placed for these facilities.  This has also been confirmed by Stephen Dudfield the Renal services manager.</w:t>
      </w:r>
    </w:p>
    <w:p w:rsidR="0040707C" w:rsidRDefault="0040707C" w:rsidP="0040707C">
      <w:pPr>
        <w:pStyle w:val="ListParagraph"/>
        <w:numPr>
          <w:ilvl w:val="0"/>
          <w:numId w:val="1"/>
        </w:numPr>
      </w:pPr>
      <w:r>
        <w:t xml:space="preserve">In the first instance they are looking at a Home Dialysis Training Hub for the area.  This will be a central hub for the whole area, and will include a training room plus clinic </w:t>
      </w:r>
      <w:r w:rsidR="00010F62">
        <w:t>space</w:t>
      </w:r>
    </w:p>
    <w:p w:rsidR="00010F62" w:rsidRDefault="00010F62" w:rsidP="0040707C">
      <w:pPr>
        <w:pStyle w:val="ListParagraph"/>
        <w:numPr>
          <w:ilvl w:val="0"/>
          <w:numId w:val="1"/>
        </w:numPr>
      </w:pPr>
      <w:r>
        <w:t>Stephen confirmed that they already have their own equipment ready for such a hub, and that they also have money available from QA’s fundraising services.  Therefore, a meeting was held with Swanwick Lions, and the money they had kindly agreed to donate to FCH for “medical equipment” will be given to the proposed Fareham SDAS due to open in September.  I gather the money is being used to purchase ECG equipment and examination lamps</w:t>
      </w:r>
    </w:p>
    <w:p w:rsidR="00010F62" w:rsidRDefault="00010F62" w:rsidP="00010F62">
      <w:r>
        <w:t>Jill Sadler</w:t>
      </w:r>
    </w:p>
    <w:p w:rsidR="00010F62" w:rsidRDefault="00010F62" w:rsidP="00010F62">
      <w:r>
        <w:t>FFCH</w:t>
      </w:r>
    </w:p>
    <w:p w:rsidR="00010F62" w:rsidRDefault="00010F62" w:rsidP="00010F62">
      <w:r>
        <w:t xml:space="preserve">8 Aug 2017 </w:t>
      </w:r>
    </w:p>
    <w:p w:rsidR="00B218F7" w:rsidRDefault="00B218F7" w:rsidP="00B218F7"/>
    <w:p w:rsidR="00B218F7" w:rsidRDefault="00B218F7" w:rsidP="00B218F7">
      <w:pPr>
        <w:rPr>
          <w:color w:val="1F497D"/>
        </w:rPr>
      </w:pPr>
    </w:p>
    <w:p w:rsidR="00B218F7" w:rsidRPr="00B218F7" w:rsidRDefault="00B218F7" w:rsidP="00B218F7">
      <w:pPr>
        <w:jc w:val="center"/>
        <w:rPr>
          <w:sz w:val="24"/>
          <w:szCs w:val="24"/>
        </w:rPr>
      </w:pPr>
    </w:p>
    <w:sectPr w:rsidR="00B218F7" w:rsidRPr="00B218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5D431E"/>
    <w:multiLevelType w:val="hybridMultilevel"/>
    <w:tmpl w:val="2392E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8F7"/>
    <w:rsid w:val="00010F62"/>
    <w:rsid w:val="0040707C"/>
    <w:rsid w:val="00946105"/>
    <w:rsid w:val="00B218F7"/>
    <w:rsid w:val="00F063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707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70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081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273</Words>
  <Characters>1560</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Audrey Jill Sadler</dc:creator>
  <cp:lastModifiedBy>NHS</cp:lastModifiedBy>
  <cp:revision>2</cp:revision>
  <dcterms:created xsi:type="dcterms:W3CDTF">2017-08-30T11:47:00Z</dcterms:created>
  <dcterms:modified xsi:type="dcterms:W3CDTF">2017-08-30T11:47:00Z</dcterms:modified>
</cp:coreProperties>
</file>